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F93450" w14:textId="766D3D8D" w:rsidR="001209B1" w:rsidRPr="00E4526B" w:rsidRDefault="001209B1" w:rsidP="001209B1">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sidRPr="00E4526B">
        <w:rPr>
          <w:b/>
          <w:noProof/>
          <w:sz w:val="24"/>
        </w:rPr>
        <w:t xml:space="preserve">3GPP TSG-WG SA2 Meeting #143E e-meeting </w:t>
      </w:r>
      <w:r w:rsidRPr="00E4526B">
        <w:rPr>
          <w:b/>
          <w:noProof/>
          <w:sz w:val="24"/>
        </w:rPr>
        <w:tab/>
        <w:t>S2-210</w:t>
      </w:r>
      <w:r w:rsidR="00D63995">
        <w:rPr>
          <w:b/>
          <w:noProof/>
          <w:sz w:val="24"/>
        </w:rPr>
        <w:t>0712</w:t>
      </w:r>
    </w:p>
    <w:p w14:paraId="4A96458A" w14:textId="711912B4" w:rsidR="003A1C33" w:rsidRPr="00F76B76" w:rsidRDefault="001209B1" w:rsidP="003A1C33">
      <w:pPr>
        <w:pBdr>
          <w:bottom w:val="single" w:sz="6" w:space="0" w:color="auto"/>
        </w:pBdr>
        <w:tabs>
          <w:tab w:val="right" w:pos="9638"/>
        </w:tabs>
        <w:rPr>
          <w:rFonts w:ascii="Arial" w:hAnsi="Arial" w:cs="Arial"/>
          <w:b/>
          <w:bCs/>
          <w:sz w:val="24"/>
          <w:szCs w:val="24"/>
        </w:rPr>
      </w:pPr>
      <w:r w:rsidRPr="00E4526B">
        <w:rPr>
          <w:rFonts w:ascii="Arial" w:eastAsia="SimSun" w:hAnsi="Arial"/>
          <w:b/>
          <w:noProof/>
          <w:sz w:val="24"/>
        </w:rPr>
        <w:t>Elbonia, February 24 – March 09, 2021</w:t>
      </w:r>
      <w:r w:rsidR="003A1C33">
        <w:rPr>
          <w:rFonts w:ascii="Arial" w:hAnsi="Arial" w:cs="Arial"/>
          <w:b/>
          <w:bCs/>
        </w:rPr>
        <w:tab/>
      </w:r>
    </w:p>
    <w:p w14:paraId="1B435848" w14:textId="77777777" w:rsidR="001209B1" w:rsidRPr="008F1B1E" w:rsidRDefault="001209B1" w:rsidP="001209B1">
      <w:pPr>
        <w:ind w:left="2127" w:hanging="2127"/>
        <w:rPr>
          <w:rFonts w:ascii="Arial" w:hAnsi="Arial" w:cs="Arial"/>
          <w:b/>
        </w:rPr>
      </w:pPr>
      <w:r>
        <w:rPr>
          <w:rFonts w:ascii="Arial" w:hAnsi="Arial" w:cs="Arial"/>
          <w:b/>
        </w:rPr>
        <w:t>Source:</w:t>
      </w:r>
      <w:r>
        <w:rPr>
          <w:rFonts w:ascii="Arial" w:hAnsi="Arial" w:cs="Arial"/>
          <w:b/>
        </w:rPr>
        <w:tab/>
        <w:t xml:space="preserve">Huawei, HiSilicon </w:t>
      </w:r>
    </w:p>
    <w:p w14:paraId="019E6FDE" w14:textId="6F5B3216" w:rsidR="001209B1" w:rsidRDefault="001209B1" w:rsidP="001209B1">
      <w:pPr>
        <w:ind w:left="2127" w:hanging="2127"/>
        <w:rPr>
          <w:rFonts w:ascii="Arial" w:hAnsi="Arial" w:cs="Arial"/>
          <w:b/>
          <w:bCs/>
        </w:rPr>
      </w:pPr>
      <w:r w:rsidRPr="4E1C2085">
        <w:rPr>
          <w:rFonts w:ascii="Arial" w:hAnsi="Arial" w:cs="Arial"/>
          <w:b/>
          <w:bCs/>
        </w:rPr>
        <w:t>Title:</w:t>
      </w:r>
      <w:r>
        <w:rPr>
          <w:rFonts w:ascii="Arial" w:hAnsi="Arial" w:cs="Arial"/>
          <w:b/>
        </w:rPr>
        <w:tab/>
      </w:r>
      <w:r>
        <w:rPr>
          <w:rFonts w:ascii="Arial" w:hAnsi="Arial" w:cs="Arial"/>
          <w:b/>
          <w:bCs/>
        </w:rPr>
        <w:t>KI#1</w:t>
      </w:r>
      <w:r w:rsidR="00E825BA">
        <w:rPr>
          <w:rFonts w:ascii="Arial" w:hAnsi="Arial" w:cs="Arial"/>
          <w:b/>
          <w:bCs/>
        </w:rPr>
        <w:t>/KI#6</w:t>
      </w:r>
      <w:r>
        <w:rPr>
          <w:rFonts w:ascii="Arial" w:hAnsi="Arial" w:cs="Arial"/>
          <w:b/>
          <w:bCs/>
        </w:rPr>
        <w:t>: resolving EN in TR conclusion</w:t>
      </w:r>
    </w:p>
    <w:p w14:paraId="3636437B" w14:textId="77777777" w:rsidR="001209B1" w:rsidRPr="00660390" w:rsidRDefault="001209B1" w:rsidP="001209B1">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AC7A97D" w14:textId="77777777" w:rsidR="001209B1" w:rsidRPr="009E6DD9" w:rsidRDefault="001209B1" w:rsidP="001209B1">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8.9.1</w:t>
      </w:r>
    </w:p>
    <w:p w14:paraId="38BE039E" w14:textId="77777777" w:rsidR="001209B1" w:rsidRPr="00660390" w:rsidRDefault="001209B1" w:rsidP="001209B1">
      <w:pPr>
        <w:ind w:left="2127" w:hanging="2127"/>
        <w:rPr>
          <w:rFonts w:ascii="Arial" w:hAnsi="Arial" w:cs="Arial"/>
          <w:b/>
        </w:rPr>
      </w:pPr>
      <w:r w:rsidRPr="00660390">
        <w:rPr>
          <w:rFonts w:ascii="Arial" w:hAnsi="Arial" w:cs="Arial"/>
          <w:b/>
        </w:rPr>
        <w:t>Work Item / Release:</w:t>
      </w:r>
      <w:r>
        <w:rPr>
          <w:rFonts w:ascii="Arial" w:hAnsi="Arial" w:cs="Arial"/>
          <w:b/>
        </w:rPr>
        <w:tab/>
      </w:r>
      <w:r w:rsidRPr="0007722B">
        <w:rPr>
          <w:rFonts w:ascii="Arial" w:hAnsi="Arial" w:cs="Arial"/>
          <w:b/>
        </w:rPr>
        <w:t>FS_</w:t>
      </w:r>
      <w:r>
        <w:rPr>
          <w:rFonts w:ascii="Arial" w:hAnsi="Arial" w:cs="Arial"/>
          <w:b/>
        </w:rPr>
        <w:t>5MBS</w:t>
      </w:r>
      <w:r w:rsidDel="005833A0">
        <w:rPr>
          <w:rFonts w:ascii="Arial" w:hAnsi="Arial" w:cs="Arial"/>
          <w:b/>
        </w:rPr>
        <w:t xml:space="preserve"> </w:t>
      </w:r>
      <w:r>
        <w:rPr>
          <w:rFonts w:ascii="Arial" w:hAnsi="Arial" w:cs="Arial"/>
          <w:b/>
        </w:rPr>
        <w:t>/Rel-17</w:t>
      </w:r>
    </w:p>
    <w:p w14:paraId="324812BE" w14:textId="52A90C64"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This contribution proposes</w:t>
      </w:r>
      <w:r w:rsidR="007561E8">
        <w:rPr>
          <w:rFonts w:ascii="Arial" w:hAnsi="Arial" w:cs="Arial"/>
          <w:i/>
        </w:rPr>
        <w:t xml:space="preserve"> to resolve the EN in KI#1/KI#6 conclusion</w:t>
      </w:r>
      <w:r w:rsidR="004D4418">
        <w:rPr>
          <w:rFonts w:ascii="Arial" w:hAnsi="Arial" w:cs="Arial"/>
          <w:i/>
        </w:rPr>
        <w:t>.</w:t>
      </w:r>
      <w:r w:rsidR="0048706F">
        <w:rPr>
          <w:rFonts w:ascii="Arial" w:hAnsi="Arial" w:cs="Arial"/>
          <w:i/>
        </w:rPr>
        <w:t xml:space="preserve"> </w:t>
      </w:r>
    </w:p>
    <w:p w14:paraId="742977B8" w14:textId="6A6C807B" w:rsidR="00D81B90" w:rsidRDefault="00D81B90" w:rsidP="003F5470">
      <w:pPr>
        <w:pStyle w:val="Heading1"/>
        <w:numPr>
          <w:ilvl w:val="0"/>
          <w:numId w:val="1"/>
        </w:numPr>
      </w:pPr>
      <w:bookmarkStart w:id="10" w:name="_Toc50468387"/>
      <w:bookmarkStart w:id="11" w:name="_Toc50468657"/>
      <w:bookmarkStart w:id="12" w:name="_Toc50468928"/>
      <w:bookmarkStart w:id="13" w:name="_Toc50630903"/>
      <w:bookmarkStart w:id="14" w:name="_Toc50631405"/>
      <w:bookmarkStart w:id="15" w:name="_Toc50467043"/>
      <w:bookmarkEnd w:id="0"/>
      <w:bookmarkEnd w:id="1"/>
      <w:bookmarkEnd w:id="2"/>
      <w:bookmarkEnd w:id="3"/>
      <w:bookmarkEnd w:id="4"/>
      <w:bookmarkEnd w:id="5"/>
      <w:bookmarkEnd w:id="6"/>
      <w:bookmarkEnd w:id="7"/>
      <w:bookmarkEnd w:id="8"/>
      <w:bookmarkEnd w:id="9"/>
      <w:r>
        <w:t>Discussion</w:t>
      </w:r>
    </w:p>
    <w:p w14:paraId="03A6A462" w14:textId="432DE25E" w:rsidR="0084188C" w:rsidRDefault="0063131A" w:rsidP="00EF6F86">
      <w:pPr>
        <w:rPr>
          <w:lang w:eastAsia="zh-CN"/>
        </w:rPr>
      </w:pPr>
      <w:r>
        <w:rPr>
          <w:lang w:eastAsia="zh-CN"/>
        </w:rPr>
        <w:t xml:space="preserve">In 8.2.2.2 of the TR, there </w:t>
      </w:r>
      <w:r w:rsidR="003B4A43">
        <w:rPr>
          <w:rFonts w:hint="eastAsia"/>
          <w:lang w:eastAsia="zh-CN"/>
        </w:rPr>
        <w:t>are</w:t>
      </w:r>
      <w:r w:rsidR="003B4A43">
        <w:rPr>
          <w:lang w:eastAsia="zh-CN"/>
        </w:rPr>
        <w:t xml:space="preserve"> </w:t>
      </w:r>
      <w:r>
        <w:rPr>
          <w:lang w:eastAsia="zh-CN"/>
        </w:rPr>
        <w:t>the following FFS</w:t>
      </w:r>
      <w:r w:rsidR="0084188C">
        <w:rPr>
          <w:lang w:eastAsia="zh-CN"/>
        </w:rPr>
        <w:t>:</w:t>
      </w:r>
    </w:p>
    <w:p w14:paraId="6565E36B" w14:textId="77777777" w:rsidR="0063131A" w:rsidRDefault="0063131A" w:rsidP="0063131A">
      <w:pPr>
        <w:pStyle w:val="EditorsNote"/>
      </w:pPr>
      <w:r>
        <w:t>Editor's note:</w:t>
      </w:r>
      <w:r>
        <w:tab/>
        <w:t>The following aspects need to be studied:</w:t>
      </w:r>
    </w:p>
    <w:p w14:paraId="10D27FB4" w14:textId="51954C72" w:rsidR="0063131A" w:rsidDel="00184919" w:rsidRDefault="0063131A" w:rsidP="0063131A">
      <w:pPr>
        <w:pStyle w:val="EditorsNote"/>
        <w:rPr>
          <w:del w:id="16" w:author="Nokia r01" w:date="2021-03-02T23:22:00Z"/>
        </w:rPr>
      </w:pPr>
      <w:del w:id="17" w:author="Nokia r01" w:date="2021-03-02T23:22:00Z">
        <w:r w:rsidDel="00184919">
          <w:delText>-</w:delText>
        </w:r>
        <w:r w:rsidDel="00184919">
          <w:tab/>
          <w:delText>How the SMF gets MB-SMF ID</w:delText>
        </w:r>
      </w:del>
    </w:p>
    <w:p w14:paraId="7679CB38" w14:textId="77777777" w:rsidR="0063131A" w:rsidRDefault="0063131A" w:rsidP="0063131A">
      <w:pPr>
        <w:pStyle w:val="EditorsNote"/>
      </w:pPr>
      <w:r>
        <w:t>-</w:t>
      </w:r>
      <w:r>
        <w:tab/>
        <w:t>For location dependent MB service: how the additional identifier (e.g. Flow Id or Area Session identifier) handled;</w:t>
      </w:r>
    </w:p>
    <w:p w14:paraId="39761157" w14:textId="2060332E" w:rsidR="0063131A" w:rsidDel="00184919" w:rsidRDefault="0063131A" w:rsidP="0063131A">
      <w:pPr>
        <w:pStyle w:val="EditorsNote"/>
        <w:rPr>
          <w:del w:id="18" w:author="Nokia r01" w:date="2021-03-02T23:22:00Z"/>
        </w:rPr>
      </w:pPr>
      <w:del w:id="19" w:author="Nokia r01" w:date="2021-03-02T23:22:00Z">
        <w:r w:rsidDel="00184919">
          <w:delText>-</w:delText>
        </w:r>
        <w:r w:rsidDel="00184919">
          <w:tab/>
          <w:delText>UE joining 5MBS may get rejected causing denial of service attack type situation</w:delText>
        </w:r>
      </w:del>
    </w:p>
    <w:p w14:paraId="018402F6" w14:textId="5AAEA68D" w:rsidR="0063131A" w:rsidDel="00184919" w:rsidRDefault="0063131A" w:rsidP="0063131A">
      <w:pPr>
        <w:pStyle w:val="EditorsNote"/>
        <w:rPr>
          <w:del w:id="20" w:author="Nokia r01" w:date="2021-03-02T23:22:00Z"/>
        </w:rPr>
      </w:pPr>
      <w:del w:id="21" w:author="Nokia r01" w:date="2021-03-02T23:22:00Z">
        <w:r w:rsidDel="00184919">
          <w:delText>-</w:delText>
        </w:r>
        <w:r w:rsidDel="00184919">
          <w:tab/>
          <w:delText>Roaming aspects</w:delText>
        </w:r>
      </w:del>
    </w:p>
    <w:p w14:paraId="40724E5D" w14:textId="555F5AEB" w:rsidR="0063131A" w:rsidDel="00184919" w:rsidRDefault="0063131A" w:rsidP="0063131A">
      <w:pPr>
        <w:pStyle w:val="EditorsNote"/>
        <w:rPr>
          <w:del w:id="22" w:author="Nokia r01" w:date="2021-03-02T23:22:00Z"/>
        </w:rPr>
      </w:pPr>
      <w:del w:id="23" w:author="Nokia r01" w:date="2021-03-02T23:22:00Z">
        <w:r w:rsidDel="00184919">
          <w:delText>-</w:delText>
        </w:r>
        <w:r w:rsidDel="00184919">
          <w:tab/>
          <w:delText>UE join MB service when involving ETSUN procedure</w:delText>
        </w:r>
      </w:del>
    </w:p>
    <w:p w14:paraId="74E8061A" w14:textId="34BC399F" w:rsidR="0063131A" w:rsidDel="00184919" w:rsidRDefault="0063131A" w:rsidP="0063131A">
      <w:pPr>
        <w:pStyle w:val="EditorsNote"/>
        <w:rPr>
          <w:del w:id="24" w:author="Nokia r01" w:date="2021-03-02T23:22:00Z"/>
        </w:rPr>
      </w:pPr>
      <w:del w:id="25" w:author="Nokia r01" w:date="2021-03-02T23:22:00Z">
        <w:r w:rsidDel="00184919">
          <w:delText>Editor's note:</w:delText>
        </w:r>
        <w:r w:rsidDel="00184919">
          <w:tab/>
          <w:delText>The following is ffs: If 5GC individual MBS traffic delivery method is used, the (MB-)UPF receives MBS traffic over N9 or N6 interface.</w:delText>
        </w:r>
      </w:del>
    </w:p>
    <w:p w14:paraId="68402641" w14:textId="7478F31C" w:rsidR="0063131A" w:rsidDel="00184919" w:rsidRDefault="0063131A" w:rsidP="0063131A">
      <w:pPr>
        <w:pStyle w:val="EditorsNote"/>
        <w:rPr>
          <w:del w:id="26" w:author="Nokia r01" w:date="2021-03-02T23:22:00Z"/>
        </w:rPr>
      </w:pPr>
      <w:del w:id="27" w:author="Nokia r01" w:date="2021-03-02T23:22:00Z">
        <w:r w:rsidDel="00184919">
          <w:delText>Editor's note:</w:delText>
        </w:r>
        <w:r w:rsidDel="00184919">
          <w:tab/>
          <w:delText>When and whether to establish or update the associated PDU session for 5GC individual MBS traffic delivery is ffs.</w:delText>
        </w:r>
      </w:del>
    </w:p>
    <w:p w14:paraId="2D760253" w14:textId="77777777" w:rsidR="00EC7729" w:rsidRDefault="00EC7729" w:rsidP="00EC7729">
      <w:pPr>
        <w:pStyle w:val="EditorsNote"/>
      </w:pPr>
      <w:r>
        <w:t>Editor's note:</w:t>
      </w:r>
      <w:r>
        <w:tab/>
        <w:t>Whether the UE can stop receiving traffic of a multicast session without indicating leaving in CM-IDLE state or CM-CONNECTED with RRC-INACTIVE state relies on RAN WG feedback.</w:t>
      </w:r>
    </w:p>
    <w:p w14:paraId="242E40E9" w14:textId="3A3EC67B" w:rsidR="00EC7729" w:rsidDel="00184919" w:rsidRDefault="0034141C" w:rsidP="0063131A">
      <w:pPr>
        <w:pStyle w:val="EditorsNote"/>
        <w:rPr>
          <w:del w:id="28" w:author="Nokia r01" w:date="2021-03-02T23:22:00Z"/>
          <w:lang w:eastAsia="zh-CN"/>
        </w:rPr>
      </w:pPr>
      <w:del w:id="29" w:author="Nokia r01" w:date="2021-03-02T23:22:00Z">
        <w:r w:rsidDel="00184919">
          <w:delText>Editor's note:</w:delText>
        </w:r>
        <w:r w:rsidDel="00184919">
          <w:tab/>
        </w:r>
        <w:r w:rsidDel="00184919">
          <w:rPr>
            <w:lang w:eastAsia="zh-CN"/>
          </w:rPr>
          <w:delText>How the NG-RAN node notify session activation to UEs relies on RAN WG feedback.</w:delText>
        </w:r>
      </w:del>
    </w:p>
    <w:p w14:paraId="2384A21A" w14:textId="6746A89E" w:rsidR="00E33DE9" w:rsidRPr="00E33DE9" w:rsidDel="00184919" w:rsidRDefault="00E33DE9" w:rsidP="0063131A">
      <w:pPr>
        <w:pStyle w:val="EditorsNote"/>
        <w:rPr>
          <w:del w:id="30" w:author="Nokia r01" w:date="2021-03-02T23:22:00Z"/>
        </w:rPr>
      </w:pPr>
      <w:del w:id="31" w:author="Nokia r01" w:date="2021-03-02T23:22:00Z">
        <w:r w:rsidRPr="00332FC3" w:rsidDel="00184919">
          <w:delText>Editor's note:</w:delText>
        </w:r>
        <w:r w:rsidRPr="00332FC3" w:rsidDel="00184919">
          <w:tab/>
          <w:delText>UP Join is FFS.</w:delText>
        </w:r>
      </w:del>
    </w:p>
    <w:p w14:paraId="614EC348" w14:textId="647324D8" w:rsidR="00C01B7F" w:rsidDel="00184919" w:rsidRDefault="00C01B7F" w:rsidP="00EF6F86">
      <w:pPr>
        <w:rPr>
          <w:del w:id="32" w:author="Nokia r01" w:date="2021-03-02T23:21:00Z"/>
          <w:b/>
          <w:u w:val="single"/>
          <w:lang w:eastAsia="zh-CN"/>
        </w:rPr>
      </w:pPr>
    </w:p>
    <w:p w14:paraId="64AFA040" w14:textId="6CE56377" w:rsidR="0063131A" w:rsidRPr="00EF6F86" w:rsidDel="00184919" w:rsidRDefault="00084C6D" w:rsidP="00EF6F86">
      <w:pPr>
        <w:rPr>
          <w:del w:id="33" w:author="Nokia r01" w:date="2021-03-02T23:21:00Z"/>
          <w:b/>
          <w:u w:val="single"/>
          <w:lang w:eastAsia="zh-CN"/>
        </w:rPr>
      </w:pPr>
      <w:del w:id="34" w:author="Nokia r01" w:date="2021-03-02T23:21:00Z">
        <w:r w:rsidRPr="00EF6F86" w:rsidDel="00184919">
          <w:rPr>
            <w:b/>
            <w:u w:val="single"/>
            <w:lang w:eastAsia="zh-CN"/>
          </w:rPr>
          <w:delText>How does the SMF get MB-SMF ID?</w:delText>
        </w:r>
      </w:del>
    </w:p>
    <w:p w14:paraId="07375424" w14:textId="7197B2B1" w:rsidR="007561E8" w:rsidDel="00184919" w:rsidRDefault="000A3891" w:rsidP="00EF6F86">
      <w:pPr>
        <w:rPr>
          <w:del w:id="35" w:author="Nokia r01" w:date="2021-03-02T23:21:00Z"/>
          <w:lang w:eastAsia="zh-CN"/>
        </w:rPr>
      </w:pPr>
      <w:del w:id="36" w:author="Nokia r01" w:date="2021-03-02T23:21:00Z">
        <w:r w:rsidDel="00184919">
          <w:rPr>
            <w:lang w:eastAsia="zh-CN"/>
          </w:rPr>
          <w:delText xml:space="preserve">Currently in solution 3, the SMF retrieves the MB-SMF ID from the UDR based on the MBS session ID. </w:delText>
        </w:r>
        <w:r w:rsidR="007925B0" w:rsidDel="00184919">
          <w:rPr>
            <w:lang w:eastAsia="zh-CN"/>
          </w:rPr>
          <w:delText>Per existing specification</w:delText>
        </w:r>
        <w:r w:rsidDel="00184919">
          <w:rPr>
            <w:lang w:eastAsia="zh-CN"/>
          </w:rPr>
          <w:delText>, there is no interface between SMF and UDR.</w:delText>
        </w:r>
        <w:r w:rsidR="006E0C43" w:rsidDel="00184919">
          <w:rPr>
            <w:lang w:eastAsia="zh-CN"/>
          </w:rPr>
          <w:delText xml:space="preserve"> </w:delText>
        </w:r>
        <w:r w:rsidR="007561E8" w:rsidDel="00184919">
          <w:rPr>
            <w:lang w:eastAsia="zh-CN"/>
          </w:rPr>
          <w:delText xml:space="preserve">So other alternative mechanisms are proposed, e.g.  UDM, NRF. </w:delText>
        </w:r>
      </w:del>
    </w:p>
    <w:p w14:paraId="1A196A19" w14:textId="3357752C" w:rsidR="00C95243" w:rsidDel="00184919" w:rsidRDefault="007561E8" w:rsidP="00EF6F86">
      <w:pPr>
        <w:rPr>
          <w:del w:id="37" w:author="Nokia r01" w:date="2021-03-02T23:21:00Z"/>
          <w:lang w:eastAsia="zh-CN"/>
        </w:rPr>
      </w:pPr>
      <w:del w:id="38" w:author="Nokia r01" w:date="2021-03-02T23:21:00Z">
        <w:r w:rsidDel="00184919">
          <w:rPr>
            <w:lang w:eastAsia="zh-CN"/>
          </w:rPr>
          <w:delText xml:space="preserve">During the offline discussion, </w:delText>
        </w:r>
        <w:r w:rsidR="00876944" w:rsidDel="00184919">
          <w:rPr>
            <w:lang w:eastAsia="zh-CN"/>
          </w:rPr>
          <w:delText>majorities prefer the NRF based mechanism. When MB-SMF registers to NRF, the supporting TMGI</w:delText>
        </w:r>
        <w:r w:rsidR="00455005" w:rsidDel="00184919">
          <w:rPr>
            <w:lang w:eastAsia="zh-CN"/>
          </w:rPr>
          <w:delText>(s)</w:delText>
        </w:r>
        <w:r w:rsidR="00876944" w:rsidDel="00184919">
          <w:rPr>
            <w:lang w:eastAsia="zh-CN"/>
          </w:rPr>
          <w:delText xml:space="preserve"> are included in the NF profile. When the SMF</w:delText>
        </w:r>
        <w:r w:rsidR="00455005" w:rsidDel="00184919">
          <w:rPr>
            <w:lang w:eastAsia="zh-CN"/>
          </w:rPr>
          <w:delText xml:space="preserve"> want to</w:delText>
        </w:r>
        <w:r w:rsidR="00876944" w:rsidDel="00184919">
          <w:rPr>
            <w:lang w:eastAsia="zh-CN"/>
          </w:rPr>
          <w:delText xml:space="preserve"> discover the MB-SMF, it use the TMGI </w:delText>
        </w:r>
        <w:r w:rsidR="00455005" w:rsidDel="00184919">
          <w:rPr>
            <w:lang w:eastAsia="zh-CN"/>
          </w:rPr>
          <w:delText xml:space="preserve">to query the NRF and get the related MB-SMF ID. </w:delText>
        </w:r>
        <w:r w:rsidR="00C95243" w:rsidDel="00184919">
          <w:rPr>
            <w:lang w:eastAsia="zh-CN"/>
          </w:rPr>
          <w:delText xml:space="preserve"> We can follow the majorities. </w:delText>
        </w:r>
      </w:del>
    </w:p>
    <w:p w14:paraId="6BAFA85C" w14:textId="65D94D19" w:rsidR="00C95243" w:rsidRPr="00EF6F86" w:rsidDel="00184919" w:rsidRDefault="000A3891" w:rsidP="00EF6F86">
      <w:pPr>
        <w:rPr>
          <w:del w:id="39" w:author="Nokia r01" w:date="2021-03-02T23:21:00Z"/>
          <w:b/>
          <w:lang w:eastAsia="zh-CN"/>
        </w:rPr>
      </w:pPr>
      <w:del w:id="40" w:author="Nokia r01" w:date="2021-03-02T23:21:00Z">
        <w:r w:rsidRPr="00EF6F86" w:rsidDel="00184919">
          <w:rPr>
            <w:b/>
            <w:lang w:eastAsia="zh-CN"/>
          </w:rPr>
          <w:delText>Proposal 1: The SMF retrieves MB-SMF ID</w:delText>
        </w:r>
        <w:r w:rsidR="00C95243" w:rsidDel="00184919">
          <w:rPr>
            <w:b/>
            <w:lang w:eastAsia="zh-CN"/>
          </w:rPr>
          <w:delText xml:space="preserve"> via NRF</w:delText>
        </w:r>
        <w:r w:rsidRPr="00EF6F86" w:rsidDel="00184919">
          <w:rPr>
            <w:b/>
            <w:lang w:eastAsia="zh-CN"/>
          </w:rPr>
          <w:delText>.</w:delText>
        </w:r>
        <w:r w:rsidR="00C95243" w:rsidDel="00184919">
          <w:rPr>
            <w:b/>
            <w:lang w:eastAsia="zh-CN"/>
          </w:rPr>
          <w:delText xml:space="preserve"> </w:delText>
        </w:r>
      </w:del>
    </w:p>
    <w:p w14:paraId="3369034B" w14:textId="5C6F9AFC" w:rsidR="007925B0" w:rsidRPr="00E91138" w:rsidDel="00184919" w:rsidRDefault="007925B0" w:rsidP="00EF6F86">
      <w:pPr>
        <w:rPr>
          <w:del w:id="41" w:author="Nokia r01" w:date="2021-03-02T23:21:00Z"/>
          <w:lang w:eastAsia="zh-CN"/>
        </w:rPr>
      </w:pPr>
    </w:p>
    <w:p w14:paraId="3C49A0A2" w14:textId="0CD9796E" w:rsidR="001C27D8" w:rsidRPr="00EF6F86" w:rsidRDefault="001C27D8" w:rsidP="00EF6F86">
      <w:pPr>
        <w:rPr>
          <w:b/>
          <w:u w:val="single"/>
          <w:lang w:eastAsia="zh-CN"/>
        </w:rPr>
      </w:pPr>
      <w:r w:rsidRPr="00EF6F86">
        <w:rPr>
          <w:b/>
          <w:u w:val="single"/>
          <w:lang w:eastAsia="zh-CN"/>
        </w:rPr>
        <w:t>Which NF allocates the additional identifier (e.g. Flow Id or Area Session Id) for location dependent MB service?</w:t>
      </w:r>
    </w:p>
    <w:p w14:paraId="30675C4D" w14:textId="77777777" w:rsidR="006B48F4" w:rsidRDefault="00A6132E">
      <w:pPr>
        <w:rPr>
          <w:lang w:eastAsia="zh-CN"/>
        </w:rPr>
      </w:pPr>
      <w:r>
        <w:rPr>
          <w:lang w:eastAsia="zh-CN"/>
        </w:rPr>
        <w:t xml:space="preserve">According to the architecture, the additional identifier can be allocated by MB-SMF or NEF. MBSF-C is excluded since it is an optional NF. </w:t>
      </w:r>
      <w:r w:rsidR="00DD1C0F">
        <w:rPr>
          <w:lang w:eastAsia="zh-CN"/>
        </w:rPr>
        <w:t xml:space="preserve">Per the conclusion of the moderated e-mail discussion, it is agreed that the MB-SMF allocates the additional identifier. </w:t>
      </w:r>
    </w:p>
    <w:p w14:paraId="5BC69BD6" w14:textId="084CCD1E" w:rsidR="00A6132E" w:rsidRDefault="00DD1C0F">
      <w:pPr>
        <w:rPr>
          <w:lang w:eastAsia="zh-CN"/>
        </w:rPr>
      </w:pPr>
      <w:r>
        <w:rPr>
          <w:lang w:eastAsia="zh-CN"/>
        </w:rPr>
        <w:lastRenderedPageBreak/>
        <w:t>Since MB service may be served by different MB-SMF in different location, and the additional identifier is used to identify different content. So it need ensure that the additional identifier allocated by different MB-SMF are not overlapped.</w:t>
      </w:r>
    </w:p>
    <w:p w14:paraId="168F5801" w14:textId="5B92C43F" w:rsidR="004A55C0" w:rsidRPr="00EF6F86" w:rsidRDefault="00A6132E" w:rsidP="00EF6F86">
      <w:pPr>
        <w:rPr>
          <w:b/>
          <w:lang w:val="en-US" w:eastAsia="zh-CN"/>
        </w:rPr>
      </w:pPr>
      <w:r w:rsidRPr="00EF6F86">
        <w:rPr>
          <w:b/>
          <w:lang w:eastAsia="zh-CN"/>
        </w:rPr>
        <w:t xml:space="preserve">Proposal 2: </w:t>
      </w:r>
      <w:r w:rsidR="00DD1C0F">
        <w:rPr>
          <w:b/>
          <w:lang w:eastAsia="zh-CN"/>
        </w:rPr>
        <w:t>MB-SMF</w:t>
      </w:r>
      <w:r w:rsidRPr="00EF6F86">
        <w:rPr>
          <w:b/>
          <w:lang w:eastAsia="zh-CN"/>
        </w:rPr>
        <w:t xml:space="preserve"> allocates the additional identifier. </w:t>
      </w:r>
      <w:r w:rsidR="00DD1C0F">
        <w:rPr>
          <w:b/>
          <w:lang w:eastAsia="zh-CN"/>
        </w:rPr>
        <w:t>The</w:t>
      </w:r>
      <w:r w:rsidR="00DD1C0F" w:rsidRPr="00DD1C0F">
        <w:t xml:space="preserve"> </w:t>
      </w:r>
      <w:r w:rsidR="00DD1C0F" w:rsidRPr="00DD1C0F">
        <w:rPr>
          <w:b/>
          <w:lang w:eastAsia="zh-CN"/>
        </w:rPr>
        <w:t>additional identifier allocated by different MB-SMF are not overlapped</w:t>
      </w:r>
      <w:r w:rsidR="003326B0" w:rsidRPr="00EF6F86">
        <w:rPr>
          <w:b/>
          <w:lang w:val="en-US" w:eastAsia="zh-CN"/>
        </w:rPr>
        <w:t>.</w:t>
      </w:r>
    </w:p>
    <w:p w14:paraId="5EB032CE" w14:textId="77777777" w:rsidR="007925B0" w:rsidRPr="00A6132E" w:rsidRDefault="007925B0" w:rsidP="00EF6F86">
      <w:pPr>
        <w:rPr>
          <w:lang w:eastAsia="zh-CN"/>
        </w:rPr>
      </w:pPr>
    </w:p>
    <w:p w14:paraId="55A32C6F" w14:textId="6E91075C" w:rsidR="00FF2A60" w:rsidRPr="00EF6F86" w:rsidDel="00184919" w:rsidRDefault="00FF2A60" w:rsidP="00FF2A60">
      <w:pPr>
        <w:rPr>
          <w:del w:id="42" w:author="Nokia r01" w:date="2021-03-02T23:21:00Z"/>
          <w:b/>
          <w:u w:val="single"/>
          <w:lang w:eastAsia="zh-CN"/>
        </w:rPr>
      </w:pPr>
      <w:del w:id="43" w:author="Nokia r01" w:date="2021-03-02T23:21:00Z">
        <w:r w:rsidRPr="00EF6F86" w:rsidDel="00184919">
          <w:rPr>
            <w:rFonts w:hint="eastAsia"/>
            <w:b/>
            <w:u w:val="single"/>
            <w:lang w:eastAsia="zh-CN"/>
          </w:rPr>
          <w:delText>W</w:delText>
        </w:r>
        <w:r w:rsidRPr="00EF6F86" w:rsidDel="00184919">
          <w:rPr>
            <w:b/>
            <w:u w:val="single"/>
            <w:lang w:eastAsia="zh-CN"/>
          </w:rPr>
          <w:delText>hether will UE joining message cause DD</w:delText>
        </w:r>
        <w:r w:rsidDel="00184919">
          <w:rPr>
            <w:b/>
            <w:u w:val="single"/>
            <w:lang w:eastAsia="zh-CN"/>
          </w:rPr>
          <w:delText>o</w:delText>
        </w:r>
        <w:r w:rsidRPr="00EF6F86" w:rsidDel="00184919">
          <w:rPr>
            <w:b/>
            <w:u w:val="single"/>
            <w:lang w:eastAsia="zh-CN"/>
          </w:rPr>
          <w:delText>S attack?</w:delText>
        </w:r>
      </w:del>
    </w:p>
    <w:p w14:paraId="6FEC70D1" w14:textId="6C5B8216" w:rsidR="00FF2A60" w:rsidDel="00184919" w:rsidRDefault="00FF2A60" w:rsidP="00FF2A60">
      <w:pPr>
        <w:rPr>
          <w:del w:id="44" w:author="Nokia r01" w:date="2021-03-02T23:21:00Z"/>
          <w:lang w:eastAsia="zh-CN"/>
        </w:rPr>
      </w:pPr>
      <w:del w:id="45" w:author="Nokia r01" w:date="2021-03-02T23:21:00Z">
        <w:r w:rsidDel="00184919">
          <w:rPr>
            <w:lang w:eastAsia="zh-CN"/>
          </w:rPr>
          <w:delText>In principle, all UE may cause DDoS attack. Because the UE may re-send the same request after it has been rejected if it ignore the network instruction. But there are ways to limit the malicious UE, for example, the CN can drop repeated requests from the same UE via the same PDU Session. The detailed mechanisms for limiting the DDoS attack should be discussed in SA3 or left for implementation as this is general issue not special to 5MBS case. Hence, with the suitable cause value, it is assumed that UE will not repeat the same request again. If it is still considered this issue need be resolved due to UE may disregard the cause value, it is sugges</w:delText>
        </w:r>
        <w:r w:rsidR="006B48F4" w:rsidDel="00184919">
          <w:rPr>
            <w:lang w:eastAsia="zh-CN"/>
          </w:rPr>
          <w:delText>ted to leave the question to implementation</w:delText>
        </w:r>
        <w:r w:rsidDel="00184919">
          <w:rPr>
            <w:lang w:eastAsia="zh-CN"/>
          </w:rPr>
          <w:delText>.</w:delText>
        </w:r>
      </w:del>
    </w:p>
    <w:p w14:paraId="5CB1019A" w14:textId="6BD2AFED" w:rsidR="00FF2A60" w:rsidRPr="00CB4725" w:rsidDel="00184919" w:rsidRDefault="00FF2A60" w:rsidP="00FF2A60">
      <w:pPr>
        <w:rPr>
          <w:del w:id="46" w:author="Nokia r01" w:date="2021-03-02T23:21:00Z"/>
          <w:b/>
          <w:lang w:eastAsia="zh-CN"/>
        </w:rPr>
      </w:pPr>
      <w:del w:id="47" w:author="Nokia r01" w:date="2021-03-02T23:21:00Z">
        <w:r w:rsidRPr="00CB4725" w:rsidDel="00184919">
          <w:rPr>
            <w:b/>
            <w:lang w:eastAsia="zh-CN"/>
          </w:rPr>
          <w:delText>Proposal 3: With the suitable cause value, there are no DDoS attac</w:delText>
        </w:r>
        <w:r w:rsidDel="00184919">
          <w:rPr>
            <w:b/>
            <w:lang w:eastAsia="zh-CN"/>
          </w:rPr>
          <w:delText>k</w:delText>
        </w:r>
        <w:r w:rsidRPr="00CB4725" w:rsidDel="00184919">
          <w:rPr>
            <w:b/>
            <w:lang w:eastAsia="zh-CN"/>
          </w:rPr>
          <w:delText xml:space="preserve"> issue special for the 5MBS case need be resolved. </w:delText>
        </w:r>
      </w:del>
    </w:p>
    <w:p w14:paraId="0D975E92" w14:textId="0CB4125C" w:rsidR="00FF2A60" w:rsidDel="00184919" w:rsidRDefault="00FF2A60" w:rsidP="00FF2A60">
      <w:pPr>
        <w:rPr>
          <w:del w:id="48" w:author="Nokia r01" w:date="2021-03-02T23:21:00Z"/>
          <w:lang w:eastAsia="zh-CN"/>
        </w:rPr>
      </w:pPr>
    </w:p>
    <w:p w14:paraId="0313B08E" w14:textId="12121FA8" w:rsidR="00FF2A60" w:rsidRPr="00EF6F86" w:rsidDel="00184919" w:rsidRDefault="00FF2A60" w:rsidP="00FF2A60">
      <w:pPr>
        <w:rPr>
          <w:del w:id="49" w:author="Nokia r01" w:date="2021-03-02T23:21:00Z"/>
          <w:b/>
          <w:u w:val="single"/>
          <w:lang w:eastAsia="zh-CN"/>
        </w:rPr>
      </w:pPr>
      <w:del w:id="50" w:author="Nokia r01" w:date="2021-03-02T23:21:00Z">
        <w:r w:rsidRPr="00EF6F86" w:rsidDel="00184919">
          <w:rPr>
            <w:rFonts w:hint="eastAsia"/>
            <w:b/>
            <w:u w:val="single"/>
            <w:lang w:eastAsia="zh-CN"/>
          </w:rPr>
          <w:delText>R</w:delText>
        </w:r>
        <w:r w:rsidRPr="00EF6F86" w:rsidDel="00184919">
          <w:rPr>
            <w:b/>
            <w:u w:val="single"/>
            <w:lang w:eastAsia="zh-CN"/>
          </w:rPr>
          <w:delText>oaming aspects</w:delText>
        </w:r>
      </w:del>
    </w:p>
    <w:p w14:paraId="2568DCD4" w14:textId="498500CB" w:rsidR="00FF2A60" w:rsidDel="00184919" w:rsidRDefault="00FF2A60" w:rsidP="00FF2A60">
      <w:pPr>
        <w:rPr>
          <w:del w:id="51" w:author="Nokia r01" w:date="2021-03-02T23:21:00Z"/>
          <w:lang w:eastAsia="zh-CN"/>
        </w:rPr>
      </w:pPr>
      <w:del w:id="52" w:author="Nokia r01" w:date="2021-03-02T23:21:00Z">
        <w:r w:rsidDel="00184919">
          <w:rPr>
            <w:lang w:eastAsia="zh-CN"/>
          </w:rPr>
          <w:delText>There are two issues regarding to roaming:</w:delText>
        </w:r>
      </w:del>
    </w:p>
    <w:p w14:paraId="42EC6F0F" w14:textId="52E20201" w:rsidR="00FF2A60" w:rsidDel="00184919" w:rsidRDefault="00FF2A60" w:rsidP="003F5470">
      <w:pPr>
        <w:pStyle w:val="B1"/>
        <w:numPr>
          <w:ilvl w:val="0"/>
          <w:numId w:val="9"/>
        </w:numPr>
        <w:tabs>
          <w:tab w:val="num" w:pos="360"/>
        </w:tabs>
        <w:snapToGrid w:val="0"/>
        <w:spacing w:after="0"/>
        <w:rPr>
          <w:del w:id="53" w:author="Nokia r01" w:date="2021-03-02T23:21:00Z"/>
          <w:lang w:eastAsia="zh-CN"/>
        </w:rPr>
      </w:pPr>
      <w:del w:id="54" w:author="Nokia r01" w:date="2021-03-02T23:21:00Z">
        <w:r w:rsidDel="00184919">
          <w:rPr>
            <w:lang w:eastAsia="zh-CN"/>
          </w:rPr>
          <w:delText>Whether and how to allow a roaming UE receive MBS service provided by the VPLMN?</w:delText>
        </w:r>
      </w:del>
    </w:p>
    <w:p w14:paraId="036D6C38" w14:textId="717923A5" w:rsidR="00FF2A60" w:rsidDel="00184919" w:rsidRDefault="00FF2A60" w:rsidP="003F5470">
      <w:pPr>
        <w:pStyle w:val="B1"/>
        <w:numPr>
          <w:ilvl w:val="0"/>
          <w:numId w:val="9"/>
        </w:numPr>
        <w:tabs>
          <w:tab w:val="num" w:pos="360"/>
        </w:tabs>
        <w:snapToGrid w:val="0"/>
        <w:spacing w:after="0"/>
        <w:rPr>
          <w:del w:id="55" w:author="Nokia r01" w:date="2021-03-02T23:21:00Z"/>
          <w:lang w:eastAsia="zh-CN"/>
        </w:rPr>
      </w:pPr>
      <w:del w:id="56" w:author="Nokia r01" w:date="2021-03-02T23:21:00Z">
        <w:r w:rsidDel="00184919">
          <w:rPr>
            <w:lang w:eastAsia="zh-CN"/>
          </w:rPr>
          <w:delText>Whether and how to allow a roaming UE receive MBS service provided by the HPLMN?</w:delText>
        </w:r>
      </w:del>
    </w:p>
    <w:p w14:paraId="17DD44B0" w14:textId="18F9FA69" w:rsidR="00FF2A60" w:rsidRPr="001C17AB" w:rsidDel="00184919" w:rsidRDefault="00FF2A60" w:rsidP="00FF2A60">
      <w:pPr>
        <w:spacing w:beforeLines="50" w:before="120"/>
        <w:rPr>
          <w:del w:id="57" w:author="Nokia r01" w:date="2021-03-02T23:21:00Z"/>
          <w:lang w:eastAsia="zh-CN"/>
        </w:rPr>
      </w:pPr>
      <w:del w:id="58" w:author="Nokia r01" w:date="2021-03-02T23:21:00Z">
        <w:r w:rsidDel="00184919">
          <w:rPr>
            <w:lang w:eastAsia="zh-CN"/>
          </w:rPr>
          <w:delText>For the first issue, it is possible that an in</w:delText>
        </w:r>
        <w:r w:rsidR="006B48F4" w:rsidDel="00184919">
          <w:rPr>
            <w:lang w:eastAsia="zh-CN"/>
          </w:rPr>
          <w:delText xml:space="preserve">bound </w:delText>
        </w:r>
        <w:r w:rsidR="007B6EFD" w:rsidDel="00184919">
          <w:rPr>
            <w:lang w:eastAsia="zh-CN"/>
          </w:rPr>
          <w:delText>roamer</w:delText>
        </w:r>
        <w:r w:rsidDel="00184919">
          <w:rPr>
            <w:lang w:eastAsia="zh-CN"/>
          </w:rPr>
          <w:delText xml:space="preserve"> UE receive MBS service provided by the VPLMN if the roaming agreements allows so. Then the question is how to support this function? One possible way is to establish LBO PDU Session. Thus the UE can receive the MBS service provided by the VPLMN</w:delText>
        </w:r>
        <w:r w:rsidRPr="007F7F93" w:rsidDel="00184919">
          <w:rPr>
            <w:lang w:eastAsia="zh-CN"/>
          </w:rPr>
          <w:delText xml:space="preserve"> </w:delText>
        </w:r>
        <w:r w:rsidDel="00184919">
          <w:rPr>
            <w:lang w:eastAsia="zh-CN"/>
          </w:rPr>
          <w:delText>via the LBO PDU session. Since the VPLMN and HPLMN need to have trust relationship to support this MBS service receiving at the VPLMN, e.g. for charging, establishing an LBO PDU session is not an issue for roaming UEs between this two PLMNs.</w:delText>
        </w:r>
      </w:del>
    </w:p>
    <w:p w14:paraId="1EA0CB16" w14:textId="5D70FAEE" w:rsidR="00FF2A60" w:rsidRPr="007F7F93" w:rsidDel="00184919" w:rsidRDefault="00FF2A60" w:rsidP="00FF2A60">
      <w:pPr>
        <w:rPr>
          <w:del w:id="59" w:author="Nokia r01" w:date="2021-03-02T23:21:00Z"/>
          <w:b/>
          <w:lang w:eastAsia="zh-CN"/>
        </w:rPr>
      </w:pPr>
      <w:del w:id="60" w:author="Nokia r01" w:date="2021-03-02T23:21:00Z">
        <w:r w:rsidRPr="007F7F93" w:rsidDel="00184919">
          <w:rPr>
            <w:b/>
            <w:lang w:eastAsia="zh-CN"/>
          </w:rPr>
          <w:delText>Proposal 4: it is proposed that LBO PDU Session is established if a roaming UE needs to receive MBS service provided by VPLMN.</w:delText>
        </w:r>
      </w:del>
    </w:p>
    <w:p w14:paraId="0ADAA5BF" w14:textId="6902EAA7" w:rsidR="00FF2A60" w:rsidDel="00184919" w:rsidRDefault="00FF2A60" w:rsidP="00FF2A60">
      <w:pPr>
        <w:rPr>
          <w:del w:id="61" w:author="Nokia r01" w:date="2021-03-02T23:21:00Z"/>
          <w:lang w:eastAsia="zh-CN"/>
        </w:rPr>
      </w:pPr>
      <w:del w:id="62" w:author="Nokia r01" w:date="2021-03-02T23:21:00Z">
        <w:r w:rsidDel="00184919">
          <w:rPr>
            <w:lang w:eastAsia="zh-CN"/>
          </w:rPr>
          <w:delText>F</w:delText>
        </w:r>
        <w:r w:rsidDel="00184919">
          <w:rPr>
            <w:rFonts w:hint="eastAsia"/>
            <w:lang w:eastAsia="zh-CN"/>
          </w:rPr>
          <w:delText>or</w:delText>
        </w:r>
        <w:r w:rsidDel="00184919">
          <w:rPr>
            <w:lang w:eastAsia="zh-CN"/>
          </w:rPr>
          <w:delText xml:space="preserve"> the second issue, the MBS service is provided by HPLMN, the MB-SMF/MB-UPF are located in HPLMN. To support this, it is clear that the </w:delText>
        </w:r>
        <w:r w:rsidR="007B6EFD" w:rsidRPr="007B6EFD" w:rsidDel="00184919">
          <w:rPr>
            <w:lang w:eastAsia="zh-CN"/>
          </w:rPr>
          <w:delText xml:space="preserve">5GC </w:delText>
        </w:r>
        <w:r w:rsidDel="00184919">
          <w:rPr>
            <w:lang w:eastAsia="zh-CN"/>
          </w:rPr>
          <w:delText>individual</w:delText>
        </w:r>
        <w:r w:rsidR="007B6EFD" w:rsidRPr="007B6EFD" w:rsidDel="00184919">
          <w:delText xml:space="preserve"> </w:delText>
        </w:r>
        <w:r w:rsidR="007B6EFD" w:rsidRPr="00FA7AD9" w:rsidDel="00184919">
          <w:delText>MBS traffic</w:delText>
        </w:r>
        <w:r w:rsidDel="00184919">
          <w:rPr>
            <w:lang w:eastAsia="zh-CN"/>
          </w:rPr>
          <w:delText xml:space="preserve"> delivery can be used. However it is unclear why the UE need join the MBS session in HPLMN when it is in VPLMN.</w:delText>
        </w:r>
        <w:r w:rsidR="006B48F4" w:rsidDel="00184919">
          <w:rPr>
            <w:lang w:eastAsia="zh-CN"/>
          </w:rPr>
          <w:delText xml:space="preserve"> </w:delText>
        </w:r>
        <w:r w:rsidDel="00184919">
          <w:rPr>
            <w:lang w:eastAsia="zh-CN"/>
          </w:rPr>
          <w:delText xml:space="preserve">This issue has not been discussed during the TR phase. </w:delText>
        </w:r>
        <w:r w:rsidR="006B48F4" w:rsidDel="00184919">
          <w:rPr>
            <w:lang w:eastAsia="zh-CN"/>
          </w:rPr>
          <w:delText>During the offline discussion, it is mentioned that no such requirement in SA1. So i</w:delText>
        </w:r>
        <w:r w:rsidDel="00184919">
          <w:rPr>
            <w:lang w:eastAsia="zh-CN"/>
          </w:rPr>
          <w:delText>f this is really required from the related business use case, it can be studied in R18.</w:delText>
        </w:r>
      </w:del>
    </w:p>
    <w:p w14:paraId="01154A9C" w14:textId="321A0CDB" w:rsidR="00FF2A60" w:rsidRPr="00EF6F86" w:rsidDel="00184919" w:rsidRDefault="00FF2A60" w:rsidP="00FF2A60">
      <w:pPr>
        <w:rPr>
          <w:del w:id="63" w:author="Nokia r01" w:date="2021-03-02T23:21:00Z"/>
          <w:b/>
          <w:lang w:eastAsia="zh-CN"/>
        </w:rPr>
      </w:pPr>
      <w:del w:id="64" w:author="Nokia r01" w:date="2021-03-02T23:21:00Z">
        <w:r w:rsidRPr="00EF6F86" w:rsidDel="00184919">
          <w:rPr>
            <w:b/>
            <w:lang w:eastAsia="zh-CN"/>
          </w:rPr>
          <w:delText>Proposal 5: it is proposed to</w:delText>
        </w:r>
        <w:r w:rsidDel="00184919">
          <w:rPr>
            <w:b/>
            <w:lang w:eastAsia="zh-CN"/>
          </w:rPr>
          <w:delText xml:space="preserve"> defer </w:delText>
        </w:r>
        <w:r w:rsidRPr="00EF6F86" w:rsidDel="00184919">
          <w:rPr>
            <w:b/>
            <w:lang w:eastAsia="zh-CN"/>
          </w:rPr>
          <w:delText>receiv</w:delText>
        </w:r>
        <w:r w:rsidDel="00184919">
          <w:rPr>
            <w:b/>
            <w:lang w:eastAsia="zh-CN"/>
          </w:rPr>
          <w:delText>ing</w:delText>
        </w:r>
        <w:r w:rsidRPr="00EF6F86" w:rsidDel="00184919">
          <w:rPr>
            <w:b/>
            <w:lang w:eastAsia="zh-CN"/>
          </w:rPr>
          <w:delText xml:space="preserve"> MBS service provided by HPLMN in R</w:delText>
        </w:r>
        <w:r w:rsidR="006B48F4" w:rsidDel="00184919">
          <w:rPr>
            <w:b/>
            <w:lang w:eastAsia="zh-CN"/>
          </w:rPr>
          <w:delText>el-</w:delText>
        </w:r>
        <w:r w:rsidRPr="00EF6F86" w:rsidDel="00184919">
          <w:rPr>
            <w:b/>
            <w:lang w:eastAsia="zh-CN"/>
          </w:rPr>
          <w:delText>18</w:delText>
        </w:r>
        <w:r w:rsidDel="00184919">
          <w:rPr>
            <w:b/>
            <w:lang w:eastAsia="zh-CN"/>
          </w:rPr>
          <w:delText xml:space="preserve"> if it does need be required</w:delText>
        </w:r>
        <w:r w:rsidRPr="00EF6F86" w:rsidDel="00184919">
          <w:rPr>
            <w:b/>
            <w:lang w:eastAsia="zh-CN"/>
          </w:rPr>
          <w:delText>.</w:delText>
        </w:r>
      </w:del>
    </w:p>
    <w:p w14:paraId="28DBFB52" w14:textId="2C6BF052" w:rsidR="00FF2A60" w:rsidRPr="00A2276C" w:rsidDel="00184919" w:rsidRDefault="00FF2A60" w:rsidP="00FF2A60">
      <w:pPr>
        <w:rPr>
          <w:del w:id="65" w:author="Nokia r01" w:date="2021-03-02T23:21:00Z"/>
          <w:lang w:eastAsia="zh-CN"/>
        </w:rPr>
      </w:pPr>
    </w:p>
    <w:p w14:paraId="1A45388F" w14:textId="5EAA8C38" w:rsidR="00FF2A60" w:rsidRPr="00EF6F86" w:rsidDel="00184919" w:rsidRDefault="00FF2A60" w:rsidP="00FF2A60">
      <w:pPr>
        <w:rPr>
          <w:del w:id="66" w:author="Nokia r01" w:date="2021-03-02T23:21:00Z"/>
          <w:b/>
          <w:u w:val="single"/>
          <w:lang w:eastAsia="zh-CN"/>
        </w:rPr>
      </w:pPr>
      <w:del w:id="67" w:author="Nokia r01" w:date="2021-03-02T23:21:00Z">
        <w:r w:rsidRPr="00EF6F86" w:rsidDel="00184919">
          <w:rPr>
            <w:b/>
            <w:u w:val="single"/>
            <w:lang w:eastAsia="zh-CN"/>
          </w:rPr>
          <w:delText xml:space="preserve">Whether and how does a </w:delText>
        </w:r>
        <w:r w:rsidRPr="00EF6F86" w:rsidDel="00184919">
          <w:rPr>
            <w:rFonts w:hint="eastAsia"/>
            <w:b/>
            <w:u w:val="single"/>
            <w:lang w:eastAsia="zh-CN"/>
          </w:rPr>
          <w:delText>U</w:delText>
        </w:r>
        <w:r w:rsidRPr="00EF6F86" w:rsidDel="00184919">
          <w:rPr>
            <w:b/>
            <w:u w:val="single"/>
            <w:lang w:eastAsia="zh-CN"/>
          </w:rPr>
          <w:delText>E join MB service when involving ETSUN procedure?</w:delText>
        </w:r>
      </w:del>
    </w:p>
    <w:p w14:paraId="5E45EE61" w14:textId="473A358B" w:rsidR="006B48F4" w:rsidDel="00184919" w:rsidRDefault="00FF2A60" w:rsidP="00FF2A60">
      <w:pPr>
        <w:rPr>
          <w:del w:id="68" w:author="Nokia r01" w:date="2021-03-02T23:21:00Z"/>
          <w:lang w:val="en-US" w:eastAsia="zh-CN"/>
        </w:rPr>
      </w:pPr>
      <w:del w:id="69" w:author="Nokia r01" w:date="2021-03-02T23:21:00Z">
        <w:r w:rsidDel="00184919">
          <w:rPr>
            <w:lang w:eastAsia="zh-CN"/>
          </w:rPr>
          <w:delText>T</w:delText>
        </w:r>
        <w:r w:rsidDel="00184919">
          <w:rPr>
            <w:rFonts w:hint="eastAsia"/>
            <w:lang w:eastAsia="zh-CN"/>
          </w:rPr>
          <w:delText xml:space="preserve">his EN want to describe one potential use case that the UE </w:delText>
        </w:r>
        <w:r w:rsidDel="00184919">
          <w:rPr>
            <w:lang w:eastAsia="zh-CN"/>
          </w:rPr>
          <w:delText xml:space="preserve">join a MBS session from the </w:delText>
        </w:r>
        <w:r w:rsidDel="00184919">
          <w:rPr>
            <w:rFonts w:hint="eastAsia"/>
            <w:lang w:eastAsia="zh-CN"/>
          </w:rPr>
          <w:delText xml:space="preserve">PDU </w:delText>
        </w:r>
        <w:r w:rsidDel="00184919">
          <w:rPr>
            <w:lang w:val="en-US" w:eastAsia="zh-CN"/>
          </w:rPr>
          <w:delText xml:space="preserve">session which have I-SMF involved. </w:delText>
        </w:r>
      </w:del>
    </w:p>
    <w:p w14:paraId="6C9774AA" w14:textId="6546BBB3" w:rsidR="00FF2A60" w:rsidDel="00184919" w:rsidRDefault="006B48F4" w:rsidP="00FF2A60">
      <w:pPr>
        <w:rPr>
          <w:del w:id="70" w:author="Nokia r01" w:date="2021-03-02T23:21:00Z"/>
          <w:lang w:val="en-US" w:eastAsia="zh-CN"/>
        </w:rPr>
      </w:pPr>
      <w:del w:id="71" w:author="Nokia r01" w:date="2021-03-02T23:21:00Z">
        <w:r w:rsidDel="00184919">
          <w:rPr>
            <w:lang w:val="en-US" w:eastAsia="zh-CN"/>
          </w:rPr>
          <w:delText xml:space="preserve">Similar as the discussion on the roaming aspects, the ETSUN case can be differentiated into two case: </w:delText>
        </w:r>
      </w:del>
    </w:p>
    <w:p w14:paraId="6EB73B37" w14:textId="1BFF933E" w:rsidR="006B48F4" w:rsidRPr="006B48F4" w:rsidDel="00184919" w:rsidRDefault="006B48F4" w:rsidP="00A30C29">
      <w:pPr>
        <w:pStyle w:val="B1"/>
        <w:numPr>
          <w:ilvl w:val="0"/>
          <w:numId w:val="10"/>
        </w:numPr>
        <w:tabs>
          <w:tab w:val="num" w:pos="360"/>
        </w:tabs>
        <w:rPr>
          <w:del w:id="72" w:author="Nokia r01" w:date="2021-03-02T23:21:00Z"/>
          <w:lang w:eastAsia="zh-CN"/>
        </w:rPr>
      </w:pPr>
      <w:del w:id="73" w:author="Nokia r01" w:date="2021-03-02T23:21:00Z">
        <w:r w:rsidDel="00184919">
          <w:rPr>
            <w:rFonts w:hint="eastAsia"/>
            <w:lang w:eastAsia="zh-CN"/>
          </w:rPr>
          <w:delText xml:space="preserve">Receiving the MBS session traffic </w:delText>
        </w:r>
        <w:r w:rsidR="0080137D" w:rsidDel="00184919">
          <w:rPr>
            <w:lang w:eastAsia="zh-CN"/>
          </w:rPr>
          <w:delText xml:space="preserve">from the region where the UE camp. In this case the shared delivery path can be directly establish from NG-RAN to the MB-UPF as the case without I-SMF. </w:delText>
        </w:r>
        <w:r w:rsidR="00585A3D" w:rsidDel="00184919">
          <w:rPr>
            <w:lang w:eastAsia="zh-CN"/>
          </w:rPr>
          <w:delText xml:space="preserve">However some </w:delText>
        </w:r>
        <w:r w:rsidR="0080137D" w:rsidDel="00184919">
          <w:rPr>
            <w:lang w:eastAsia="zh-CN"/>
          </w:rPr>
          <w:delText xml:space="preserve">additional work </w:delText>
        </w:r>
        <w:r w:rsidR="00585A3D" w:rsidDel="00184919">
          <w:rPr>
            <w:lang w:eastAsia="zh-CN"/>
          </w:rPr>
          <w:delText>can be expected.  For example</w:delText>
        </w:r>
        <w:r w:rsidR="0080137D" w:rsidDel="00184919">
          <w:rPr>
            <w:lang w:eastAsia="zh-CN"/>
          </w:rPr>
          <w:delText xml:space="preserve"> the SM context stored at the I-SMF need include the MBS session related information. Also when the shared delivery is switched to the individual delivery, the N16a </w:delText>
        </w:r>
        <w:r w:rsidR="00585A3D" w:rsidDel="00184919">
          <w:rPr>
            <w:lang w:eastAsia="zh-CN"/>
          </w:rPr>
          <w:delText>interface need be enhanced</w:delText>
        </w:r>
        <w:r w:rsidR="0080137D" w:rsidDel="00184919">
          <w:rPr>
            <w:lang w:eastAsia="zh-CN"/>
          </w:rPr>
          <w:delText xml:space="preserve">. </w:delText>
        </w:r>
      </w:del>
    </w:p>
    <w:p w14:paraId="0963947C" w14:textId="41737BEA" w:rsidR="00FF2A60" w:rsidDel="00184919" w:rsidRDefault="0080137D" w:rsidP="00A30C29">
      <w:pPr>
        <w:pStyle w:val="B1"/>
        <w:numPr>
          <w:ilvl w:val="0"/>
          <w:numId w:val="10"/>
        </w:numPr>
        <w:tabs>
          <w:tab w:val="num" w:pos="360"/>
        </w:tabs>
        <w:rPr>
          <w:del w:id="74" w:author="Nokia r01" w:date="2021-03-02T23:21:00Z"/>
          <w:lang w:eastAsia="zh-CN"/>
        </w:rPr>
      </w:pPr>
      <w:del w:id="75" w:author="Nokia r01" w:date="2021-03-02T23:21:00Z">
        <w:r w:rsidDel="00184919">
          <w:rPr>
            <w:rFonts w:hint="eastAsia"/>
            <w:lang w:eastAsia="zh-CN"/>
          </w:rPr>
          <w:delText xml:space="preserve">Receiving </w:delText>
        </w:r>
        <w:r w:rsidDel="00184919">
          <w:rPr>
            <w:lang w:eastAsia="zh-CN"/>
          </w:rPr>
          <w:delText>the MBS session traffic from the region of where the PSA (UPF) located.</w:delText>
        </w:r>
        <w:r w:rsidR="007B6EFD" w:rsidDel="00184919">
          <w:rPr>
            <w:lang w:eastAsia="zh-CN"/>
          </w:rPr>
          <w:delText xml:space="preserve"> </w:delText>
        </w:r>
        <w:r w:rsidDel="00184919">
          <w:rPr>
            <w:lang w:eastAsia="zh-CN"/>
          </w:rPr>
          <w:delText xml:space="preserve"> </w:delText>
        </w:r>
        <w:r w:rsidR="007B6EFD" w:rsidDel="00184919">
          <w:rPr>
            <w:lang w:eastAsia="zh-CN"/>
          </w:rPr>
          <w:delText xml:space="preserve">In this case, the </w:delText>
        </w:r>
        <w:r w:rsidR="00597421" w:rsidRPr="00597421" w:rsidDel="00184919">
          <w:rPr>
            <w:lang w:eastAsia="zh-CN"/>
          </w:rPr>
          <w:delText>5GC individual MBS traffic delivery</w:delText>
        </w:r>
        <w:r w:rsidR="00597421" w:rsidDel="00184919">
          <w:rPr>
            <w:lang w:eastAsia="zh-CN"/>
          </w:rPr>
          <w:delText xml:space="preserve"> can be used. However same as the roaming case, </w:delText>
        </w:r>
        <w:r w:rsidR="00FF2A60" w:rsidDel="00184919">
          <w:rPr>
            <w:lang w:eastAsia="zh-CN"/>
          </w:rPr>
          <w:delText>th</w:delText>
        </w:r>
        <w:r w:rsidR="00597421" w:rsidDel="00184919">
          <w:rPr>
            <w:lang w:eastAsia="zh-CN"/>
          </w:rPr>
          <w:delText>e</w:delText>
        </w:r>
        <w:r w:rsidR="00FF2A60" w:rsidDel="00184919">
          <w:rPr>
            <w:lang w:eastAsia="zh-CN"/>
          </w:rPr>
          <w:delText xml:space="preserve"> requirement </w:delText>
        </w:r>
        <w:r w:rsidR="006B48F4" w:rsidDel="00184919">
          <w:rPr>
            <w:lang w:eastAsia="zh-CN"/>
          </w:rPr>
          <w:lastRenderedPageBreak/>
          <w:delText>is unclear</w:delText>
        </w:r>
        <w:r w:rsidR="00FF2A60" w:rsidDel="00184919">
          <w:rPr>
            <w:lang w:eastAsia="zh-CN"/>
          </w:rPr>
          <w:delText xml:space="preserve">. </w:delText>
        </w:r>
        <w:r w:rsidR="00597421" w:rsidDel="00184919">
          <w:rPr>
            <w:lang w:eastAsia="zh-CN"/>
          </w:rPr>
          <w:delText xml:space="preserve">For example </w:delText>
        </w:r>
        <w:r w:rsidR="00585A3D" w:rsidDel="00184919">
          <w:rPr>
            <w:lang w:eastAsia="zh-CN"/>
          </w:rPr>
          <w:delText xml:space="preserve">if the content is same one </w:delText>
        </w:r>
        <w:r w:rsidR="00597421" w:rsidDel="00184919">
          <w:rPr>
            <w:lang w:eastAsia="zh-CN"/>
          </w:rPr>
          <w:delText xml:space="preserve">more suitable way is to trigger the UE to establish another </w:delText>
        </w:r>
        <w:r w:rsidR="00597421" w:rsidRPr="00FA7AD9" w:rsidDel="00184919">
          <w:delText>"</w:delText>
        </w:r>
        <w:r w:rsidR="00597421" w:rsidDel="00184919">
          <w:delText>LBO</w:delText>
        </w:r>
        <w:r w:rsidR="00597421" w:rsidRPr="00FA7AD9" w:rsidDel="00184919">
          <w:delText>"</w:delText>
        </w:r>
        <w:r w:rsidR="00597421" w:rsidDel="00184919">
          <w:delText xml:space="preserve"> PDU Session. The later mechanism can also be used to solve above case. </w:delText>
        </w:r>
      </w:del>
    </w:p>
    <w:p w14:paraId="6B6D2DA8" w14:textId="347F5A03" w:rsidR="00FF2A60" w:rsidDel="00184919" w:rsidRDefault="00FF2A60" w:rsidP="00FF2A60">
      <w:pPr>
        <w:rPr>
          <w:del w:id="76" w:author="Nokia r01" w:date="2021-03-02T23:21:00Z"/>
          <w:lang w:eastAsia="zh-CN"/>
        </w:rPr>
      </w:pPr>
      <w:del w:id="77" w:author="Nokia r01" w:date="2021-03-02T23:21:00Z">
        <w:r w:rsidDel="00184919">
          <w:rPr>
            <w:lang w:eastAsia="zh-CN"/>
          </w:rPr>
          <w:delText xml:space="preserve">From the above analysis it is </w:delText>
        </w:r>
        <w:r w:rsidR="00585A3D" w:rsidDel="00184919">
          <w:rPr>
            <w:lang w:eastAsia="zh-CN"/>
          </w:rPr>
          <w:delText xml:space="preserve">impossible to converge all ETSUN issue within one meeting. Thus it is suggested to also defer this issue to Rel-18. </w:delText>
        </w:r>
      </w:del>
    </w:p>
    <w:p w14:paraId="567D7E97" w14:textId="150E023F" w:rsidR="00FF2A60" w:rsidDel="00184919" w:rsidRDefault="00FF2A60" w:rsidP="00FF2A60">
      <w:pPr>
        <w:rPr>
          <w:del w:id="78" w:author="Nokia r01" w:date="2021-03-02T23:21:00Z"/>
          <w:b/>
          <w:lang w:eastAsia="zh-CN"/>
        </w:rPr>
      </w:pPr>
      <w:del w:id="79" w:author="Nokia r01" w:date="2021-03-02T23:21:00Z">
        <w:r w:rsidRPr="00EF6F86" w:rsidDel="00184919">
          <w:rPr>
            <w:rFonts w:hint="eastAsia"/>
            <w:b/>
            <w:lang w:eastAsia="zh-CN"/>
          </w:rPr>
          <w:delText>P</w:delText>
        </w:r>
        <w:r w:rsidRPr="00EF6F86" w:rsidDel="00184919">
          <w:rPr>
            <w:b/>
            <w:lang w:eastAsia="zh-CN"/>
          </w:rPr>
          <w:delText xml:space="preserve">roposal 6: it is proposed to </w:delText>
        </w:r>
        <w:r w:rsidR="00585A3D" w:rsidDel="00184919">
          <w:rPr>
            <w:b/>
            <w:lang w:eastAsia="zh-CN"/>
          </w:rPr>
          <w:delText>identify the</w:delText>
        </w:r>
        <w:r w:rsidDel="00184919">
          <w:rPr>
            <w:b/>
            <w:lang w:eastAsia="zh-CN"/>
          </w:rPr>
          <w:delText xml:space="preserve"> use case and requirement </w:delText>
        </w:r>
        <w:r w:rsidR="00585A3D" w:rsidDel="00184919">
          <w:rPr>
            <w:b/>
            <w:lang w:eastAsia="zh-CN"/>
          </w:rPr>
          <w:delText xml:space="preserve">related to the MBS session with the ETUSN scenario </w:delText>
        </w:r>
        <w:r w:rsidDel="00184919">
          <w:rPr>
            <w:b/>
            <w:lang w:eastAsia="zh-CN"/>
          </w:rPr>
          <w:delText>first</w:delText>
        </w:r>
        <w:r w:rsidR="00585A3D" w:rsidDel="00184919">
          <w:rPr>
            <w:b/>
            <w:lang w:eastAsia="zh-CN"/>
          </w:rPr>
          <w:delText xml:space="preserve">, and </w:delText>
        </w:r>
        <w:r w:rsidR="00585A3D" w:rsidRPr="00585A3D" w:rsidDel="00184919">
          <w:rPr>
            <w:b/>
            <w:lang w:eastAsia="zh-CN"/>
          </w:rPr>
          <w:delText xml:space="preserve">defer </w:delText>
        </w:r>
        <w:r w:rsidR="00585A3D" w:rsidDel="00184919">
          <w:rPr>
            <w:b/>
            <w:lang w:eastAsia="zh-CN"/>
          </w:rPr>
          <w:delText xml:space="preserve">this scenario to </w:delText>
        </w:r>
        <w:r w:rsidR="00585A3D" w:rsidRPr="00585A3D" w:rsidDel="00184919">
          <w:rPr>
            <w:b/>
            <w:lang w:eastAsia="zh-CN"/>
          </w:rPr>
          <w:delText>Rel-18.</w:delText>
        </w:r>
      </w:del>
    </w:p>
    <w:p w14:paraId="276E4ABD" w14:textId="1B5BDBD1" w:rsidR="00FF2A60" w:rsidRPr="00EF6F86" w:rsidDel="00184919" w:rsidRDefault="00FF2A60" w:rsidP="00FF2A60">
      <w:pPr>
        <w:rPr>
          <w:del w:id="80" w:author="Nokia r01" w:date="2021-03-02T23:21:00Z"/>
          <w:b/>
          <w:lang w:eastAsia="zh-CN"/>
        </w:rPr>
      </w:pPr>
    </w:p>
    <w:p w14:paraId="4D35ED01" w14:textId="372C9C7B" w:rsidR="00FF2A60" w:rsidRPr="00EF6F86" w:rsidDel="00184919" w:rsidRDefault="00FF2A60" w:rsidP="00FF2A60">
      <w:pPr>
        <w:rPr>
          <w:del w:id="81" w:author="Nokia r01" w:date="2021-03-02T23:21:00Z"/>
          <w:b/>
          <w:u w:val="single"/>
        </w:rPr>
      </w:pPr>
      <w:del w:id="82" w:author="Nokia r01" w:date="2021-03-02T23:21:00Z">
        <w:r w:rsidRPr="00EF6F86" w:rsidDel="00184919">
          <w:rPr>
            <w:b/>
            <w:u w:val="single"/>
          </w:rPr>
          <w:delText>For 5GC individual MBS traffic delivery method, will the (MB-)UPF receive MBS traffic over N9 or N6 interface?</w:delText>
        </w:r>
      </w:del>
    </w:p>
    <w:p w14:paraId="28D22FFB" w14:textId="0897E6CF" w:rsidR="00FF2A60" w:rsidDel="00184919" w:rsidRDefault="00FF2A60" w:rsidP="00FF2A60">
      <w:pPr>
        <w:rPr>
          <w:del w:id="83" w:author="Nokia r01" w:date="2021-03-02T23:21:00Z"/>
          <w:rFonts w:eastAsia="MS Mincho"/>
        </w:rPr>
      </w:pPr>
      <w:del w:id="84" w:author="Nokia r01" w:date="2021-03-02T23:21:00Z">
        <w:r w:rsidDel="00184919">
          <w:delText>In the TR, the 5GC Individual MBS traffic delivery method is defined as:</w:delText>
        </w:r>
        <w:r w:rsidDel="00184919">
          <w:rPr>
            <w:rFonts w:eastAsia="MS Mincho"/>
          </w:rPr>
          <w:delText xml:space="preserve"> 5G CN receives a single copy of MBS data packets and delivers separate copies of those MBS data packets to individual UEs via per-UE PDU sessions. Hence for each such UE one PDU session is required to be associated with a multicast session. One possible way is that the PSA UPF receive the MBS traffic via shared tunnel in the N9 interface. That is the solution discussed in the TR now.  </w:delText>
        </w:r>
      </w:del>
    </w:p>
    <w:p w14:paraId="22878A40" w14:textId="6E6BB8DB" w:rsidR="00FF2A60" w:rsidDel="00184919" w:rsidRDefault="00FF2A60" w:rsidP="00FF2A60">
      <w:pPr>
        <w:rPr>
          <w:del w:id="85" w:author="Nokia r01" w:date="2021-03-02T23:21:00Z"/>
          <w:lang w:eastAsia="zh-CN"/>
        </w:rPr>
      </w:pPr>
      <w:del w:id="86" w:author="Nokia r01" w:date="2021-03-02T23:21:00Z">
        <w:r w:rsidDel="00184919">
          <w:rPr>
            <w:rFonts w:eastAsia="MS Mincho"/>
          </w:rPr>
          <w:delText>If the PSA receives the MBS traffic via N6 interface, it means the PSA receives data packet from DN directly.  To support that the PSA need trigger the IGMP join the multicast group directly without involvement of MB-UPF.</w:delText>
        </w:r>
        <w:r w:rsidDel="00184919">
          <w:rPr>
            <w:lang w:eastAsia="zh-CN"/>
          </w:rPr>
          <w:delText xml:space="preserve"> So who generate this IGMP join message and how the UPF is aware that the multicast is support at the connected DN network? Whether the AF support multi ingress point from the 5GC? Also what is the benefit to introduce this additional mechanism? </w:delText>
        </w:r>
      </w:del>
    </w:p>
    <w:p w14:paraId="44CF7977" w14:textId="6E301858" w:rsidR="00FF2A60" w:rsidDel="00184919" w:rsidRDefault="00FF2A60" w:rsidP="00FF2A60">
      <w:pPr>
        <w:rPr>
          <w:del w:id="87" w:author="Nokia r01" w:date="2021-03-02T23:21:00Z"/>
          <w:b/>
          <w:lang w:eastAsia="zh-CN"/>
        </w:rPr>
      </w:pPr>
      <w:del w:id="88" w:author="Nokia r01" w:date="2021-03-02T23:21:00Z">
        <w:r w:rsidDel="00184919">
          <w:rPr>
            <w:rFonts w:hint="eastAsia"/>
            <w:lang w:eastAsia="zh-CN"/>
          </w:rPr>
          <w:delText>Considering all above, we do not see the need to introduce another mechanism to receive MBS session data</w:delText>
        </w:r>
        <w:r w:rsidDel="00184919">
          <w:rPr>
            <w:lang w:eastAsia="zh-CN"/>
          </w:rPr>
          <w:delText xml:space="preserve"> via N6 interface. </w:delText>
        </w:r>
        <w:r w:rsidR="000F1736" w:rsidDel="00184919">
          <w:rPr>
            <w:lang w:eastAsia="zh-CN"/>
          </w:rPr>
          <w:delText xml:space="preserve">This is also confirmed from the moderated e-mail discussion, i.e. the interface between the </w:delText>
        </w:r>
        <w:r w:rsidR="00BB098F" w:rsidDel="00184919">
          <w:rPr>
            <w:lang w:eastAsia="zh-CN"/>
          </w:rPr>
          <w:delText xml:space="preserve">PSA(UPF) and MB-UPF is GTP based. </w:delText>
        </w:r>
      </w:del>
    </w:p>
    <w:p w14:paraId="66739741" w14:textId="44A701BA" w:rsidR="00FF2A60" w:rsidDel="00184919" w:rsidRDefault="00FF2A60" w:rsidP="00FF2A60">
      <w:pPr>
        <w:rPr>
          <w:del w:id="89" w:author="Nokia r01" w:date="2021-03-02T23:21:00Z"/>
          <w:b/>
          <w:lang w:eastAsia="zh-CN"/>
        </w:rPr>
      </w:pPr>
      <w:del w:id="90" w:author="Nokia r01" w:date="2021-03-02T23:21:00Z">
        <w:r w:rsidRPr="00EF6F86" w:rsidDel="00184919">
          <w:rPr>
            <w:b/>
            <w:lang w:eastAsia="zh-CN"/>
          </w:rPr>
          <w:delText xml:space="preserve">Proposal 7: </w:delText>
        </w:r>
        <w:r w:rsidDel="00184919">
          <w:rPr>
            <w:b/>
            <w:lang w:eastAsia="zh-CN"/>
          </w:rPr>
          <w:delText xml:space="preserve">For 5GC individual </w:delText>
        </w:r>
        <w:r w:rsidR="00BB098F" w:rsidRPr="00BB098F" w:rsidDel="00184919">
          <w:rPr>
            <w:b/>
            <w:lang w:eastAsia="zh-CN"/>
          </w:rPr>
          <w:delText>MBS traffic delivery</w:delText>
        </w:r>
        <w:r w:rsidDel="00184919">
          <w:rPr>
            <w:b/>
            <w:lang w:eastAsia="zh-CN"/>
          </w:rPr>
          <w:delText xml:space="preserve"> t</w:delText>
        </w:r>
        <w:r w:rsidRPr="00EF6F86" w:rsidDel="00184919">
          <w:rPr>
            <w:b/>
            <w:lang w:eastAsia="zh-CN"/>
          </w:rPr>
          <w:delText>he PSA UPF receive</w:delText>
        </w:r>
        <w:r w:rsidDel="00184919">
          <w:rPr>
            <w:b/>
            <w:lang w:eastAsia="zh-CN"/>
          </w:rPr>
          <w:delText>s</w:delText>
        </w:r>
        <w:r w:rsidRPr="00EF6F86" w:rsidDel="00184919">
          <w:rPr>
            <w:b/>
            <w:lang w:eastAsia="zh-CN"/>
          </w:rPr>
          <w:delText xml:space="preserve"> MBS traffic </w:delText>
        </w:r>
        <w:r w:rsidR="00BB098F" w:rsidDel="00184919">
          <w:rPr>
            <w:b/>
            <w:lang w:eastAsia="zh-CN"/>
          </w:rPr>
          <w:delText xml:space="preserve">from MB-UPF via the GTP-U tunnel. </w:delText>
        </w:r>
      </w:del>
    </w:p>
    <w:p w14:paraId="7B7E8E53" w14:textId="783DD2BA" w:rsidR="00FF2A60" w:rsidRPr="00EF6F86" w:rsidDel="00184919" w:rsidRDefault="00FF2A60" w:rsidP="00FF2A60">
      <w:pPr>
        <w:rPr>
          <w:del w:id="91" w:author="Nokia r01" w:date="2021-03-02T23:20:00Z"/>
          <w:b/>
          <w:lang w:eastAsia="zh-CN"/>
        </w:rPr>
      </w:pPr>
    </w:p>
    <w:p w14:paraId="4126EDB4" w14:textId="43F0CB44" w:rsidR="00FF2A60" w:rsidRPr="00EF6F86" w:rsidDel="00184919" w:rsidRDefault="00FF2A60" w:rsidP="00FF2A60">
      <w:pPr>
        <w:rPr>
          <w:del w:id="92" w:author="Nokia r01" w:date="2021-03-02T23:20:00Z"/>
          <w:b/>
          <w:u w:val="single"/>
        </w:rPr>
      </w:pPr>
      <w:del w:id="93" w:author="Nokia r01" w:date="2021-03-02T23:20:00Z">
        <w:r w:rsidRPr="00EF6F86" w:rsidDel="00184919">
          <w:rPr>
            <w:b/>
            <w:u w:val="single"/>
          </w:rPr>
          <w:delText>When and whether to establish or update the associated PDU session for 5GC individual MBS traffic delivery?</w:delText>
        </w:r>
      </w:del>
    </w:p>
    <w:p w14:paraId="0D79ED6F" w14:textId="501D1F83" w:rsidR="00FF2A60" w:rsidDel="00184919" w:rsidRDefault="00FF2A60" w:rsidP="00FF2A60">
      <w:pPr>
        <w:rPr>
          <w:del w:id="94" w:author="Nokia r01" w:date="2021-03-02T23:20:00Z"/>
          <w:lang w:eastAsia="zh-CN"/>
        </w:rPr>
      </w:pPr>
      <w:del w:id="95" w:author="Nokia r01" w:date="2021-03-02T23:20:00Z">
        <w:r w:rsidDel="00184919">
          <w:rPr>
            <w:lang w:eastAsia="zh-CN"/>
          </w:rPr>
          <w:delText>It has been agreed to support individual MBS traffic delivery mode via the associated PDU Session. However, it is still unclear when the associated PDU session is updated/established for the individual MBS traffic delivery mode. There are two potential options:</w:delText>
        </w:r>
      </w:del>
    </w:p>
    <w:p w14:paraId="1996630A" w14:textId="5CCE4ACB" w:rsidR="00FF2A60" w:rsidDel="00184919" w:rsidRDefault="00FF2A60" w:rsidP="004D5516">
      <w:pPr>
        <w:pStyle w:val="B1"/>
        <w:numPr>
          <w:ilvl w:val="0"/>
          <w:numId w:val="4"/>
        </w:numPr>
        <w:rPr>
          <w:del w:id="96" w:author="Nokia r01" w:date="2021-03-02T23:20:00Z"/>
          <w:lang w:eastAsia="zh-CN"/>
        </w:rPr>
      </w:pPr>
      <w:del w:id="97" w:author="Nokia r01" w:date="2021-03-02T23:20:00Z">
        <w:r w:rsidDel="00184919">
          <w:rPr>
            <w:lang w:eastAsia="zh-CN"/>
          </w:rPr>
          <w:delText>Option 1: Establish/updated when the UE joins the MBS</w:delText>
        </w:r>
        <w:r w:rsidR="00E524A8" w:rsidDel="00184919">
          <w:rPr>
            <w:lang w:eastAsia="zh-CN"/>
          </w:rPr>
          <w:delText>.</w:delText>
        </w:r>
        <w:r w:rsidR="00E524A8" w:rsidRPr="00E524A8" w:rsidDel="00184919">
          <w:rPr>
            <w:lang w:eastAsia="zh-CN"/>
          </w:rPr>
          <w:delText xml:space="preserve"> </w:delText>
        </w:r>
        <w:r w:rsidR="00E524A8" w:rsidDel="00184919">
          <w:rPr>
            <w:lang w:eastAsia="zh-CN"/>
          </w:rPr>
          <w:delText>When the UE joins the MBS, the SMF provides the MBS QoS flow info and its mapped unicast QoS flow info to RAN.</w:delText>
        </w:r>
      </w:del>
    </w:p>
    <w:p w14:paraId="39623473" w14:textId="245B880D" w:rsidR="00FF2A60" w:rsidDel="00184919" w:rsidRDefault="00FF2A60" w:rsidP="004D5516">
      <w:pPr>
        <w:pStyle w:val="B1"/>
        <w:numPr>
          <w:ilvl w:val="0"/>
          <w:numId w:val="4"/>
        </w:numPr>
        <w:rPr>
          <w:del w:id="98" w:author="Nokia r01" w:date="2021-03-02T23:20:00Z"/>
          <w:lang w:eastAsia="zh-CN"/>
        </w:rPr>
      </w:pPr>
      <w:del w:id="99" w:author="Nokia r01" w:date="2021-03-02T23:20:00Z">
        <w:r w:rsidDel="00184919">
          <w:rPr>
            <w:lang w:eastAsia="zh-CN"/>
          </w:rPr>
          <w:delText>Option 2: Establish/updated just before the UE moves to a RAN that does not support 5G MBS.</w:delText>
        </w:r>
        <w:r w:rsidR="00E524A8" w:rsidRPr="00E524A8" w:rsidDel="00184919">
          <w:rPr>
            <w:lang w:eastAsia="zh-CN"/>
          </w:rPr>
          <w:delText xml:space="preserve"> </w:delText>
        </w:r>
        <w:r w:rsidR="00E524A8" w:rsidDel="00184919">
          <w:rPr>
            <w:lang w:eastAsia="zh-CN"/>
          </w:rPr>
          <w:delText>When the source RAN detects that handover to a</w:delText>
        </w:r>
        <w:r w:rsidR="00E524A8" w:rsidRPr="0015271F" w:rsidDel="00184919">
          <w:rPr>
            <w:lang w:eastAsia="zh-CN"/>
          </w:rPr>
          <w:delText xml:space="preserve"> </w:delText>
        </w:r>
        <w:r w:rsidR="00E524A8" w:rsidDel="00184919">
          <w:rPr>
            <w:lang w:eastAsia="zh-CN"/>
          </w:rPr>
          <w:delText>non-supporting 5G MBS target RAN is triggered, the source RAN triggers PDU Session modification to establish the unicast QoS flow for the individual delivery mode. After the successful establishment, the handover to target RAN is triggered</w:delText>
        </w:r>
      </w:del>
    </w:p>
    <w:p w14:paraId="34FDC7B7" w14:textId="23DA1B7B" w:rsidR="00E524A8" w:rsidDel="00184919" w:rsidRDefault="00FF2A60" w:rsidP="00FF2A60">
      <w:pPr>
        <w:rPr>
          <w:del w:id="100" w:author="Nokia r01" w:date="2021-03-02T23:20:00Z"/>
          <w:lang w:eastAsia="zh-CN"/>
        </w:rPr>
      </w:pPr>
      <w:del w:id="101" w:author="Nokia r01" w:date="2021-03-02T23:20:00Z">
        <w:r w:rsidDel="00184919">
          <w:rPr>
            <w:lang w:eastAsia="zh-CN"/>
          </w:rPr>
          <w:delText>Comparing these two options, the option 2 has more impact on the system</w:delText>
        </w:r>
        <w:r w:rsidR="00E524A8" w:rsidDel="00184919">
          <w:rPr>
            <w:lang w:eastAsia="zh-CN"/>
          </w:rPr>
          <w:delText xml:space="preserve">, e.g. </w:delText>
        </w:r>
        <w:r w:rsidDel="00184919">
          <w:rPr>
            <w:lang w:eastAsia="zh-CN"/>
          </w:rPr>
          <w:delText>RAN triggered QoS flow estab</w:delText>
        </w:r>
        <w:r w:rsidR="00E524A8" w:rsidDel="00184919">
          <w:rPr>
            <w:lang w:eastAsia="zh-CN"/>
          </w:rPr>
          <w:delText>lishment, setting</w:delText>
        </w:r>
        <w:r w:rsidDel="00184919">
          <w:rPr>
            <w:lang w:eastAsia="zh-CN"/>
          </w:rPr>
          <w:delText xml:space="preserve"> a threshold for triggering the establishment of the QoS flow for individual delivery mode. </w:delText>
        </w:r>
        <w:r w:rsidR="00E524A8" w:rsidDel="00184919">
          <w:rPr>
            <w:lang w:eastAsia="zh-CN"/>
          </w:rPr>
          <w:delText xml:space="preserve">Also per the RAN3 feedback (S2-2100110), the </w:delText>
        </w:r>
        <w:r w:rsidR="00E524A8" w:rsidRPr="00E524A8" w:rsidDel="00184919">
          <w:rPr>
            <w:lang w:eastAsia="zh-CN"/>
          </w:rPr>
          <w:delText>associated QoS flow information should, if applicable, be provided as early as possible, preferably at Joining</w:delText>
        </w:r>
        <w:r w:rsidR="00E524A8" w:rsidDel="00184919">
          <w:rPr>
            <w:lang w:eastAsia="zh-CN"/>
          </w:rPr>
          <w:delText xml:space="preserve"> </w:delText>
        </w:r>
      </w:del>
    </w:p>
    <w:p w14:paraId="72352A20" w14:textId="2E6753A2" w:rsidR="00FF2A60" w:rsidDel="00184919" w:rsidRDefault="00E524A8" w:rsidP="00FF2A60">
      <w:pPr>
        <w:rPr>
          <w:del w:id="102" w:author="Nokia r01" w:date="2021-03-02T23:20:00Z"/>
          <w:lang w:eastAsia="zh-CN"/>
        </w:rPr>
      </w:pPr>
      <w:del w:id="103" w:author="Nokia r01" w:date="2021-03-02T23:20:00Z">
        <w:r w:rsidDel="00184919">
          <w:rPr>
            <w:lang w:eastAsia="zh-CN"/>
          </w:rPr>
          <w:delText xml:space="preserve">Hence </w:delText>
        </w:r>
        <w:r w:rsidR="00FF2A60" w:rsidDel="00184919">
          <w:rPr>
            <w:lang w:eastAsia="zh-CN"/>
          </w:rPr>
          <w:delText>when UE joins MBS, the associated PDU Session is updated with the QoS flow info for 5GC individual MBS traffic delivery.</w:delText>
        </w:r>
      </w:del>
    </w:p>
    <w:p w14:paraId="7C9E0C7A" w14:textId="493243D5" w:rsidR="00FF2A60" w:rsidRPr="00EF6F86" w:rsidDel="00184919" w:rsidRDefault="00FF2A60" w:rsidP="00FF2A60">
      <w:pPr>
        <w:rPr>
          <w:del w:id="104" w:author="Nokia r01" w:date="2021-03-02T23:20:00Z"/>
          <w:b/>
          <w:lang w:eastAsia="zh-CN"/>
        </w:rPr>
      </w:pPr>
      <w:del w:id="105" w:author="Nokia r01" w:date="2021-03-02T23:20:00Z">
        <w:r w:rsidRPr="00EF6F86" w:rsidDel="00184919">
          <w:rPr>
            <w:b/>
            <w:lang w:eastAsia="zh-CN"/>
          </w:rPr>
          <w:delText xml:space="preserve">Proposal 8: It is proposed that </w:delText>
        </w:r>
        <w:r w:rsidDel="00184919">
          <w:rPr>
            <w:b/>
            <w:lang w:eastAsia="zh-CN"/>
          </w:rPr>
          <w:delText xml:space="preserve">when UE joins MBS, </w:delText>
        </w:r>
        <w:r w:rsidRPr="00EF6F86" w:rsidDel="00184919">
          <w:rPr>
            <w:b/>
            <w:lang w:eastAsia="zh-CN"/>
          </w:rPr>
          <w:delText xml:space="preserve">the associated PDU Session is updated with the </w:delText>
        </w:r>
        <w:r w:rsidDel="00184919">
          <w:rPr>
            <w:b/>
            <w:lang w:eastAsia="zh-CN"/>
          </w:rPr>
          <w:delText xml:space="preserve">mapped </w:delText>
        </w:r>
        <w:r w:rsidRPr="00EF6F86" w:rsidDel="00184919">
          <w:rPr>
            <w:b/>
            <w:lang w:eastAsia="zh-CN"/>
          </w:rPr>
          <w:delText>QoS flow info</w:delText>
        </w:r>
        <w:r w:rsidDel="00184919">
          <w:rPr>
            <w:b/>
            <w:lang w:eastAsia="zh-CN"/>
          </w:rPr>
          <w:delText>.</w:delText>
        </w:r>
      </w:del>
    </w:p>
    <w:p w14:paraId="56519217" w14:textId="77777777" w:rsidR="00FF2A60" w:rsidRDefault="00FF2A60" w:rsidP="00FF2A60">
      <w:pPr>
        <w:rPr>
          <w:sz w:val="18"/>
          <w:lang w:val="en-US" w:eastAsia="zh-CN"/>
        </w:rPr>
      </w:pPr>
    </w:p>
    <w:p w14:paraId="125E5A3E" w14:textId="77777777" w:rsidR="00FF2A60" w:rsidRPr="001A0CAE" w:rsidRDefault="00FF2A60" w:rsidP="00FF2A60">
      <w:pPr>
        <w:rPr>
          <w:b/>
          <w:u w:val="single"/>
          <w:lang w:val="en-US" w:eastAsia="zh-CN"/>
        </w:rPr>
      </w:pPr>
      <w:r w:rsidRPr="001A0CAE">
        <w:rPr>
          <w:b/>
          <w:u w:val="single"/>
          <w:lang w:val="en-US" w:eastAsia="zh-CN"/>
        </w:rPr>
        <w:t>Whether the UE can stop receiving traffic of a multicast session without indicating leaving in CM-IDLE state or CM-CONNECTED with RRC-INACTIVE state relies on RAN WG feedback.</w:t>
      </w:r>
    </w:p>
    <w:p w14:paraId="73B17A3A" w14:textId="0E9E699F" w:rsidR="00FF2A60" w:rsidRDefault="00FF2A60" w:rsidP="00FF2A60">
      <w:r>
        <w:rPr>
          <w:lang w:val="en-US" w:eastAsia="zh-CN"/>
        </w:rPr>
        <w:t>B</w:t>
      </w:r>
      <w:r w:rsidRPr="000E6B78">
        <w:rPr>
          <w:lang w:val="en-US" w:eastAsia="zh-CN"/>
        </w:rPr>
        <w:t>ased on the feedback from RAN</w:t>
      </w:r>
      <w:r w:rsidR="0070242E">
        <w:rPr>
          <w:lang w:val="en-US" w:eastAsia="zh-CN"/>
        </w:rPr>
        <w:t>2(S2-2100142)</w:t>
      </w:r>
      <w:r w:rsidRPr="000E6B78">
        <w:rPr>
          <w:lang w:val="en-US" w:eastAsia="zh-CN"/>
        </w:rPr>
        <w:t>,</w:t>
      </w:r>
      <w:r w:rsidRPr="000E6B78">
        <w:t xml:space="preserve"> </w:t>
      </w:r>
      <w:r w:rsidR="0070242E" w:rsidRPr="0070242E">
        <w:t>MBS session join/leave indications are sent using NAS signalling regardless of the RRC state the UE is in. 5GC should inform RAN about the UE leaving the MBS session.</w:t>
      </w:r>
      <w:r w:rsidR="0070242E">
        <w:t xml:space="preserve"> </w:t>
      </w:r>
    </w:p>
    <w:p w14:paraId="2DDB5E60" w14:textId="78DDE5F3" w:rsidR="0070242E" w:rsidRPr="0070242E" w:rsidRDefault="0070242E" w:rsidP="00FF2A60">
      <w:pPr>
        <w:rPr>
          <w:b/>
          <w:lang w:eastAsia="zh-CN"/>
        </w:rPr>
      </w:pPr>
      <w:r w:rsidRPr="0070242E">
        <w:rPr>
          <w:b/>
          <w:lang w:eastAsia="zh-CN"/>
        </w:rPr>
        <w:lastRenderedPageBreak/>
        <w:t xml:space="preserve">Proposal </w:t>
      </w:r>
      <w:r w:rsidR="00A1511A">
        <w:rPr>
          <w:b/>
          <w:lang w:eastAsia="zh-CN"/>
        </w:rPr>
        <w:t>9</w:t>
      </w:r>
      <w:r w:rsidRPr="0070242E">
        <w:rPr>
          <w:b/>
          <w:lang w:eastAsia="zh-CN"/>
        </w:rPr>
        <w:t xml:space="preserve">: It is proposed that </w:t>
      </w:r>
      <w:r>
        <w:rPr>
          <w:b/>
          <w:lang w:eastAsia="zh-CN"/>
        </w:rPr>
        <w:t>for the UE join or leave an</w:t>
      </w:r>
      <w:r w:rsidRPr="0070242E">
        <w:rPr>
          <w:b/>
          <w:lang w:eastAsia="zh-CN"/>
        </w:rPr>
        <w:t xml:space="preserve"> MBS session</w:t>
      </w:r>
      <w:r>
        <w:rPr>
          <w:b/>
          <w:lang w:eastAsia="zh-CN"/>
        </w:rPr>
        <w:t xml:space="preserve">, it always notify the 5GC via the </w:t>
      </w:r>
      <w:r w:rsidRPr="0070242E">
        <w:rPr>
          <w:b/>
          <w:lang w:eastAsia="zh-CN"/>
        </w:rPr>
        <w:t xml:space="preserve">NAS signalling regardless of the RRC state the UE is in. </w:t>
      </w:r>
    </w:p>
    <w:p w14:paraId="74D9B01F" w14:textId="77777777" w:rsidR="0070242E" w:rsidRPr="0070242E" w:rsidRDefault="0070242E" w:rsidP="00FF2A60">
      <w:pPr>
        <w:rPr>
          <w:b/>
          <w:u w:val="single"/>
          <w:lang w:eastAsia="zh-CN"/>
        </w:rPr>
      </w:pPr>
    </w:p>
    <w:p w14:paraId="7AAAE586" w14:textId="27F88FA1" w:rsidR="00FF2A60" w:rsidRPr="001A0CAE" w:rsidDel="00184919" w:rsidRDefault="00FF2A60" w:rsidP="00FF2A60">
      <w:pPr>
        <w:rPr>
          <w:del w:id="106" w:author="Nokia r01" w:date="2021-03-02T23:23:00Z"/>
          <w:b/>
          <w:u w:val="single"/>
          <w:lang w:val="en-US" w:eastAsia="zh-CN"/>
        </w:rPr>
      </w:pPr>
      <w:del w:id="107" w:author="Nokia r01" w:date="2021-03-02T23:23:00Z">
        <w:r w:rsidRPr="001A0CAE" w:rsidDel="00184919">
          <w:rPr>
            <w:b/>
            <w:u w:val="single"/>
            <w:lang w:val="en-US" w:eastAsia="zh-CN"/>
          </w:rPr>
          <w:delText>How the NG-RAN node notify session activation to UEs relies on RAN WG feedback.</w:delText>
        </w:r>
      </w:del>
    </w:p>
    <w:p w14:paraId="621CCA15" w14:textId="4C3E92FE" w:rsidR="004F01D5" w:rsidDel="00184919" w:rsidRDefault="004F01D5" w:rsidP="00FF2A60">
      <w:pPr>
        <w:rPr>
          <w:del w:id="108" w:author="Nokia r01" w:date="2021-03-02T23:23:00Z"/>
          <w:lang w:val="en-US" w:eastAsia="zh-CN"/>
        </w:rPr>
      </w:pPr>
      <w:del w:id="109" w:author="Nokia r01" w:date="2021-03-02T23:23:00Z">
        <w:r w:rsidDel="00184919">
          <w:rPr>
            <w:rFonts w:hint="eastAsia"/>
            <w:lang w:val="en-US" w:eastAsia="zh-CN"/>
          </w:rPr>
          <w:delText xml:space="preserve">Per RAN2/RAN3 feedback, it is required to clarify the relationship </w:delText>
        </w:r>
        <w:r w:rsidDel="00184919">
          <w:rPr>
            <w:lang w:val="en-US" w:eastAsia="zh-CN"/>
          </w:rPr>
          <w:delText>between</w:delText>
        </w:r>
        <w:r w:rsidDel="00184919">
          <w:rPr>
            <w:rFonts w:hint="eastAsia"/>
            <w:lang w:val="en-US" w:eastAsia="zh-CN"/>
          </w:rPr>
          <w:delText xml:space="preserve"> </w:delText>
        </w:r>
        <w:r w:rsidDel="00184919">
          <w:rPr>
            <w:lang w:val="en-US" w:eastAsia="zh-CN"/>
          </w:rPr>
          <w:delText xml:space="preserve">the session start and session activation. </w:delText>
        </w:r>
      </w:del>
    </w:p>
    <w:p w14:paraId="6F8EA818" w14:textId="026C1D36" w:rsidR="00A32DFA" w:rsidDel="00184919" w:rsidRDefault="004F01D5" w:rsidP="00FF2A60">
      <w:pPr>
        <w:rPr>
          <w:del w:id="110" w:author="Nokia r01" w:date="2021-03-02T23:23:00Z"/>
          <w:lang w:val="en-US" w:eastAsia="zh-CN"/>
        </w:rPr>
      </w:pPr>
      <w:del w:id="111" w:author="Nokia r01" w:date="2021-03-02T23:23:00Z">
        <w:r w:rsidDel="00184919">
          <w:rPr>
            <w:lang w:val="en-US" w:eastAsia="zh-CN"/>
          </w:rPr>
          <w:delText xml:space="preserve">It is possible that </w:delText>
        </w:r>
        <w:r w:rsidRPr="004F01D5" w:rsidDel="00184919">
          <w:rPr>
            <w:lang w:val="en-US" w:eastAsia="zh-CN"/>
          </w:rPr>
          <w:delText xml:space="preserve">an application allow UEs to join prior to the </w:delText>
        </w:r>
        <w:r w:rsidDel="00184919">
          <w:rPr>
            <w:lang w:val="en-US" w:eastAsia="zh-CN"/>
          </w:rPr>
          <w:delText>MBS session traffic</w:delText>
        </w:r>
        <w:r w:rsidRPr="004F01D5" w:rsidDel="00184919">
          <w:rPr>
            <w:lang w:val="en-US" w:eastAsia="zh-CN"/>
          </w:rPr>
          <w:delText xml:space="preserve"> </w:delText>
        </w:r>
        <w:r w:rsidR="000223EE" w:rsidDel="00184919">
          <w:rPr>
            <w:lang w:val="en-US" w:eastAsia="zh-CN"/>
          </w:rPr>
          <w:delText>delivery</w:delText>
        </w:r>
        <w:r w:rsidDel="00184919">
          <w:rPr>
            <w:lang w:val="en-US" w:eastAsia="zh-CN"/>
          </w:rPr>
          <w:delText xml:space="preserve">. </w:delText>
        </w:r>
        <w:r w:rsidR="00A32DFA" w:rsidDel="00184919">
          <w:rPr>
            <w:lang w:val="en-US" w:eastAsia="zh-CN"/>
          </w:rPr>
          <w:delText>W</w:delText>
        </w:r>
        <w:r w:rsidDel="00184919">
          <w:rPr>
            <w:lang w:val="en-US" w:eastAsia="zh-CN"/>
          </w:rPr>
          <w:delText>hen the UE join the MBS session, only the group membership information</w:delText>
        </w:r>
        <w:r w:rsidRPr="004F01D5" w:rsidDel="00184919">
          <w:rPr>
            <w:lang w:val="en-US" w:eastAsia="zh-CN"/>
          </w:rPr>
          <w:delText xml:space="preserve"> </w:delText>
        </w:r>
        <w:r w:rsidDel="00184919">
          <w:rPr>
            <w:lang w:val="en-US" w:eastAsia="zh-CN"/>
          </w:rPr>
          <w:delText xml:space="preserve">and no MBS session </w:delText>
        </w:r>
        <w:r w:rsidR="001C74B1" w:rsidDel="00184919">
          <w:rPr>
            <w:lang w:val="en-US" w:eastAsia="zh-CN"/>
          </w:rPr>
          <w:delText>QoS</w:delText>
        </w:r>
        <w:r w:rsidDel="00184919">
          <w:rPr>
            <w:lang w:val="en-US" w:eastAsia="zh-CN"/>
          </w:rPr>
          <w:delText xml:space="preserve"> flow information are added into the MBS session context</w:delText>
        </w:r>
        <w:r w:rsidR="004E61E3" w:rsidDel="00184919">
          <w:rPr>
            <w:lang w:val="en-US" w:eastAsia="zh-CN"/>
          </w:rPr>
          <w:delText xml:space="preserve"> stored at the network</w:delText>
        </w:r>
        <w:r w:rsidDel="00184919">
          <w:rPr>
            <w:lang w:val="en-US" w:eastAsia="zh-CN"/>
          </w:rPr>
          <w:delText xml:space="preserve">. </w:delText>
        </w:r>
        <w:r w:rsidR="004E61E3" w:rsidDel="00184919">
          <w:rPr>
            <w:lang w:val="en-US" w:eastAsia="zh-CN"/>
          </w:rPr>
          <w:delText xml:space="preserve">For different case the MBS session context stored at the network are changes as follows: </w:delText>
        </w:r>
      </w:del>
    </w:p>
    <w:p w14:paraId="38B38CB5" w14:textId="2BF67465" w:rsidR="00E4452E" w:rsidRPr="00E4452E" w:rsidDel="00184919" w:rsidRDefault="00E4452E" w:rsidP="00A24DD5">
      <w:pPr>
        <w:pStyle w:val="B1"/>
        <w:numPr>
          <w:ilvl w:val="0"/>
          <w:numId w:val="15"/>
        </w:numPr>
        <w:rPr>
          <w:del w:id="112" w:author="Nokia r01" w:date="2021-03-02T23:23:00Z"/>
        </w:rPr>
      </w:pPr>
      <w:del w:id="113" w:author="Nokia r01" w:date="2021-03-02T23:23:00Z">
        <w:r w:rsidRPr="00A24DD5" w:rsidDel="00184919">
          <w:rPr>
            <w:u w:val="single"/>
            <w:lang w:val="en-US"/>
          </w:rPr>
          <w:delText>Session start</w:delText>
        </w:r>
        <w:r w:rsidRPr="00E4452E" w:rsidDel="00184919">
          <w:rPr>
            <w:lang w:val="en-US"/>
          </w:rPr>
          <w:delText xml:space="preserve">: </w:delText>
        </w:r>
        <w:r w:rsidRPr="00E4452E" w:rsidDel="00184919">
          <w:delText xml:space="preserve">Prior to the start of the MBS session traffic transmission, the application may allow UE to join the MBS session. In this case no MBS </w:delText>
        </w:r>
        <w:r w:rsidR="00A24DD5" w:rsidDel="00184919">
          <w:delText xml:space="preserve">session </w:delText>
        </w:r>
        <w:r w:rsidRPr="00E4452E" w:rsidDel="00184919">
          <w:delText xml:space="preserve">service information is provided to the 5GS. </w:delText>
        </w:r>
        <w:r w:rsidR="00A24DD5" w:rsidRPr="00002ECB" w:rsidDel="00184919">
          <w:rPr>
            <w:lang w:val="en-US" w:eastAsia="zh-CN"/>
          </w:rPr>
          <w:delText xml:space="preserve">If a UE joins prior to the </w:delText>
        </w:r>
        <w:r w:rsidR="00A24DD5" w:rsidDel="00184919">
          <w:rPr>
            <w:lang w:val="en-US" w:eastAsia="zh-CN"/>
          </w:rPr>
          <w:delText>start</w:delText>
        </w:r>
        <w:r w:rsidR="00A24DD5" w:rsidRPr="00002ECB" w:rsidDel="00184919">
          <w:rPr>
            <w:lang w:val="en-US" w:eastAsia="zh-CN"/>
          </w:rPr>
          <w:delText xml:space="preserve"> of the multicast session, the network indicates to the UE that the session is not yet </w:delText>
        </w:r>
        <w:r w:rsidR="00A24DD5" w:rsidDel="00184919">
          <w:rPr>
            <w:lang w:val="en-US" w:eastAsia="zh-CN"/>
          </w:rPr>
          <w:delText>start</w:delText>
        </w:r>
        <w:r w:rsidR="00A24DD5" w:rsidRPr="00002ECB" w:rsidDel="00184919">
          <w:rPr>
            <w:lang w:val="en-US" w:eastAsia="zh-CN"/>
          </w:rPr>
          <w:delText>ed.</w:delText>
        </w:r>
        <w:r w:rsidRPr="00E4452E" w:rsidDel="00184919">
          <w:delText>Later when the MBS Session is started, the MBS</w:delText>
        </w:r>
        <w:r w:rsidR="00A24DD5" w:rsidDel="00184919">
          <w:delText xml:space="preserve"> session</w:delText>
        </w:r>
        <w:r w:rsidRPr="00E4452E" w:rsidDel="00184919">
          <w:delText xml:space="preserve"> service information is provided to the network and transmission path is established.</w:delText>
        </w:r>
      </w:del>
    </w:p>
    <w:p w14:paraId="5B29C0B0" w14:textId="1CF2358A" w:rsidR="00E4452E" w:rsidRPr="00E4452E" w:rsidDel="00184919" w:rsidRDefault="00E4452E" w:rsidP="00C0261E">
      <w:pPr>
        <w:pStyle w:val="B1"/>
        <w:numPr>
          <w:ilvl w:val="0"/>
          <w:numId w:val="15"/>
        </w:numPr>
        <w:rPr>
          <w:del w:id="114" w:author="Nokia r01" w:date="2021-03-02T23:23:00Z"/>
        </w:rPr>
      </w:pPr>
      <w:del w:id="115" w:author="Nokia r01" w:date="2021-03-02T23:23:00Z">
        <w:r w:rsidRPr="00A24DD5" w:rsidDel="00184919">
          <w:rPr>
            <w:u w:val="single"/>
          </w:rPr>
          <w:delText>Session deactivation/activation</w:delText>
        </w:r>
        <w:r w:rsidRPr="00E4452E" w:rsidDel="00184919">
          <w:delText xml:space="preserve">: </w:delText>
        </w:r>
        <w:r w:rsidR="00C0261E" w:rsidDel="00184919">
          <w:delText xml:space="preserve">After the MBS session </w:delText>
        </w:r>
        <w:r w:rsidR="00C0261E" w:rsidRPr="00C0261E" w:rsidDel="00184919">
          <w:delText>transmission path is established</w:delText>
        </w:r>
        <w:r w:rsidR="00C0261E" w:rsidDel="00184919">
          <w:delText>, w</w:delText>
        </w:r>
        <w:r w:rsidRPr="00E4452E" w:rsidDel="00184919">
          <w:delText xml:space="preserve">hen no MBS session traffic has been transmitted for a configurable period, the MBS session may be deactivated. Later when the MBS session data is detected, the MBS session can be activated again. </w:delText>
        </w:r>
        <w:r w:rsidR="00944009" w:rsidRPr="00002ECB" w:rsidDel="00184919">
          <w:rPr>
            <w:lang w:val="en-US" w:eastAsia="zh-CN"/>
          </w:rPr>
          <w:delText>If a UE joins prior to the activation of the multicast session, the network indicates to the UE that the session is not yet activated.</w:delText>
        </w:r>
        <w:r w:rsidRPr="00E4452E" w:rsidDel="00184919">
          <w:delText>In both MBS session activation and deactivation case, 5GS have the MBS session service information and not need provided by the AF.</w:delText>
        </w:r>
      </w:del>
    </w:p>
    <w:p w14:paraId="6BD1FDF8" w14:textId="7FDF58F1" w:rsidR="00E4452E" w:rsidRPr="00E4452E" w:rsidDel="00184919" w:rsidRDefault="00E4452E" w:rsidP="00A24DD5">
      <w:pPr>
        <w:pStyle w:val="B1"/>
        <w:numPr>
          <w:ilvl w:val="0"/>
          <w:numId w:val="15"/>
        </w:numPr>
        <w:rPr>
          <w:del w:id="116" w:author="Nokia r01" w:date="2021-03-02T23:23:00Z"/>
        </w:rPr>
      </w:pPr>
      <w:del w:id="117" w:author="Nokia r01" w:date="2021-03-02T23:23:00Z">
        <w:r w:rsidRPr="00A24DD5" w:rsidDel="00184919">
          <w:rPr>
            <w:u w:val="single"/>
          </w:rPr>
          <w:delText>Session stop</w:delText>
        </w:r>
        <w:r w:rsidRPr="00E4452E" w:rsidDel="00184919">
          <w:delText xml:space="preserve">: </w:delText>
        </w:r>
        <w:r w:rsidRPr="00E4452E" w:rsidDel="00184919">
          <w:rPr>
            <w:rFonts w:hint="eastAsia"/>
          </w:rPr>
          <w:delText xml:space="preserve">When there are no MBS session traffic to be delivered further, the MBS session can be stopped. </w:delText>
        </w:r>
        <w:r w:rsidRPr="00E4452E" w:rsidDel="00184919">
          <w:delText xml:space="preserve">The </w:delText>
        </w:r>
        <w:r w:rsidRPr="00E4452E" w:rsidDel="00184919">
          <w:rPr>
            <w:rFonts w:hint="eastAsia"/>
          </w:rPr>
          <w:delText xml:space="preserve">MBS </w:delText>
        </w:r>
        <w:r w:rsidR="00E36412" w:rsidDel="00184919">
          <w:delText xml:space="preserve">session </w:delText>
        </w:r>
        <w:r w:rsidRPr="00E4452E" w:rsidDel="00184919">
          <w:delText>service information is</w:delText>
        </w:r>
        <w:r w:rsidRPr="00E4452E" w:rsidDel="00184919">
          <w:rPr>
            <w:rFonts w:hint="eastAsia"/>
          </w:rPr>
          <w:delText xml:space="preserve"> removed from </w:delText>
        </w:r>
        <w:r w:rsidRPr="00E4452E" w:rsidDel="00184919">
          <w:delText>5GS</w:delText>
        </w:r>
        <w:r w:rsidRPr="00E4452E" w:rsidDel="00184919">
          <w:rPr>
            <w:rFonts w:hint="eastAsia"/>
          </w:rPr>
          <w:delText xml:space="preserve">. </w:delText>
        </w:r>
        <w:r w:rsidRPr="00E4452E" w:rsidDel="00184919">
          <w:delText xml:space="preserve">The AF can start the MBS session again later. </w:delText>
        </w:r>
      </w:del>
    </w:p>
    <w:p w14:paraId="39EDDF19" w14:textId="6D85253A" w:rsidR="00CA2425" w:rsidDel="00184919" w:rsidRDefault="00CA2425" w:rsidP="004D5516">
      <w:pPr>
        <w:pStyle w:val="B1"/>
        <w:numPr>
          <w:ilvl w:val="0"/>
          <w:numId w:val="5"/>
        </w:numPr>
        <w:rPr>
          <w:del w:id="118" w:author="Nokia r01" w:date="2021-03-02T23:23:00Z"/>
          <w:lang w:val="en-US" w:eastAsia="zh-CN"/>
        </w:rPr>
      </w:pPr>
      <w:del w:id="119" w:author="Nokia r01" w:date="2021-03-02T23:23:00Z">
        <w:r w:rsidRPr="00E4452E" w:rsidDel="00184919">
          <w:rPr>
            <w:u w:val="single"/>
            <w:lang w:val="en-US" w:eastAsia="zh-CN"/>
          </w:rPr>
          <w:delText>Session release</w:delText>
        </w:r>
        <w:r w:rsidRPr="00E4452E" w:rsidDel="00184919">
          <w:rPr>
            <w:lang w:val="en-US" w:eastAsia="zh-CN"/>
          </w:rPr>
          <w:delText xml:space="preserve">: When there are not further </w:delText>
        </w:r>
        <w:r w:rsidDel="00184919">
          <w:rPr>
            <w:lang w:val="en-US" w:eastAsia="zh-CN"/>
          </w:rPr>
          <w:delText xml:space="preserve">need to restart the MBS session, the MBS session can be released. After the MBS session is released, </w:delText>
        </w:r>
        <w:r w:rsidR="00E36412" w:rsidDel="00184919">
          <w:rPr>
            <w:lang w:val="en-US" w:eastAsia="zh-CN"/>
          </w:rPr>
          <w:delText>i</w:delText>
        </w:r>
        <w:r w:rsidDel="00184919">
          <w:rPr>
            <w:lang w:val="en-US" w:eastAsia="zh-CN"/>
          </w:rPr>
          <w:delText xml:space="preserve">t is impossible to re-start MBS session. </w:delText>
        </w:r>
      </w:del>
    </w:p>
    <w:p w14:paraId="16282979" w14:textId="4F15B590" w:rsidR="00CA2425" w:rsidDel="00184919" w:rsidRDefault="00A0132E" w:rsidP="00A0132E">
      <w:pPr>
        <w:rPr>
          <w:del w:id="120" w:author="Nokia r01" w:date="2021-03-02T23:23:00Z"/>
          <w:lang w:val="en-US" w:eastAsia="zh-CN"/>
        </w:rPr>
      </w:pPr>
      <w:del w:id="121" w:author="Nokia r01" w:date="2021-03-02T23:23:00Z">
        <w:r w:rsidDel="00184919">
          <w:rPr>
            <w:lang w:val="en-US" w:eastAsia="zh-CN"/>
          </w:rPr>
          <w:delText>F</w:delText>
        </w:r>
        <w:r w:rsidR="00CA2425" w:rsidDel="00184919">
          <w:rPr>
            <w:lang w:val="en-US" w:eastAsia="zh-CN"/>
          </w:rPr>
          <w:delText xml:space="preserve">or </w:delText>
        </w:r>
        <w:r w:rsidR="002305D6" w:rsidDel="00184919">
          <w:rPr>
            <w:lang w:val="en-US" w:eastAsia="zh-CN"/>
          </w:rPr>
          <w:delText xml:space="preserve">this EN, </w:delText>
        </w:r>
        <w:r w:rsidDel="00184919">
          <w:rPr>
            <w:lang w:val="en-US" w:eastAsia="zh-CN"/>
          </w:rPr>
          <w:delText>it</w:delText>
        </w:r>
        <w:r w:rsidR="002305D6" w:rsidDel="00184919">
          <w:rPr>
            <w:lang w:val="en-US" w:eastAsia="zh-CN"/>
          </w:rPr>
          <w:delText xml:space="preserve"> is related to when the MBS session is in inactivated state but required to be activated by the network, how the network notify the UE to receive the MBS session traffic?</w:delText>
        </w:r>
        <w:r w:rsidDel="00184919">
          <w:rPr>
            <w:lang w:val="en-US" w:eastAsia="zh-CN"/>
          </w:rPr>
          <w:delText xml:space="preserve"> Considering the </w:delText>
        </w:r>
        <w:r w:rsidR="00AA64DD" w:rsidDel="00184919">
          <w:rPr>
            <w:lang w:val="en-US" w:eastAsia="zh-CN"/>
          </w:rPr>
          <w:delText xml:space="preserve">UE in </w:delText>
        </w:r>
        <w:r w:rsidR="00CA2425" w:rsidDel="00184919">
          <w:rPr>
            <w:lang w:val="en-US" w:eastAsia="zh-CN"/>
          </w:rPr>
          <w:delText xml:space="preserve">different RRC state, it can be concluded that: </w:delText>
        </w:r>
      </w:del>
    </w:p>
    <w:p w14:paraId="4E2DB254" w14:textId="0F61D870" w:rsidR="00AA64DD" w:rsidDel="00184919" w:rsidRDefault="00CA2425" w:rsidP="004D5516">
      <w:pPr>
        <w:pStyle w:val="ListParagraph"/>
        <w:numPr>
          <w:ilvl w:val="0"/>
          <w:numId w:val="6"/>
        </w:numPr>
        <w:rPr>
          <w:del w:id="122" w:author="Nokia r01" w:date="2021-03-02T23:23:00Z"/>
          <w:lang w:val="en-US" w:eastAsia="zh-CN"/>
        </w:rPr>
      </w:pPr>
      <w:del w:id="123" w:author="Nokia r01" w:date="2021-03-02T23:23:00Z">
        <w:r w:rsidRPr="00CA2425" w:rsidDel="00184919">
          <w:rPr>
            <w:rStyle w:val="B1Char"/>
          </w:rPr>
          <w:delText xml:space="preserve">When the UE is </w:delText>
        </w:r>
        <w:r w:rsidR="00622DA8" w:rsidDel="00184919">
          <w:rPr>
            <w:lang w:eastAsia="zh-CN"/>
          </w:rPr>
          <w:delText>RRC_CONNECTED</w:delText>
        </w:r>
        <w:r w:rsidRPr="00CA2425" w:rsidDel="00184919">
          <w:rPr>
            <w:rStyle w:val="B1Char"/>
          </w:rPr>
          <w:delText xml:space="preserve"> State, </w:delText>
        </w:r>
        <w:r w:rsidR="00AA64DD" w:rsidDel="00184919">
          <w:rPr>
            <w:lang w:val="en-US" w:eastAsia="zh-CN"/>
          </w:rPr>
          <w:delText xml:space="preserve">the </w:delText>
        </w:r>
        <w:r w:rsidR="00456E9E" w:rsidDel="00184919">
          <w:rPr>
            <w:lang w:val="en-US" w:eastAsia="zh-CN"/>
          </w:rPr>
          <w:delText>NG-RAN node</w:delText>
        </w:r>
        <w:r w:rsidR="00AA64DD" w:rsidDel="00184919">
          <w:rPr>
            <w:lang w:val="en-US" w:eastAsia="zh-CN"/>
          </w:rPr>
          <w:delText xml:space="preserve"> sends</w:delText>
        </w:r>
        <w:r w:rsidDel="00184919">
          <w:rPr>
            <w:lang w:val="en-US" w:eastAsia="zh-CN"/>
          </w:rPr>
          <w:delText xml:space="preserve"> RRC reconfiguration </w:delText>
        </w:r>
        <w:r w:rsidR="00AA64DD" w:rsidDel="00184919">
          <w:rPr>
            <w:lang w:val="en-US" w:eastAsia="zh-CN"/>
          </w:rPr>
          <w:delText xml:space="preserve">message to the UE </w:delText>
        </w:r>
        <w:r w:rsidDel="00184919">
          <w:rPr>
            <w:lang w:val="en-US" w:eastAsia="zh-CN"/>
          </w:rPr>
          <w:delText xml:space="preserve">with the relevant MBS </w:delText>
        </w:r>
        <w:r w:rsidR="00AA64DD" w:rsidDel="00184919">
          <w:rPr>
            <w:lang w:val="en-US" w:eastAsia="zh-CN"/>
          </w:rPr>
          <w:delText xml:space="preserve">configuration </w:delText>
        </w:r>
        <w:r w:rsidR="00AA64DD" w:rsidRPr="00CA2425" w:rsidDel="00184919">
          <w:rPr>
            <w:lang w:val="en-US" w:eastAsia="zh-CN"/>
          </w:rPr>
          <w:delText>to</w:delText>
        </w:r>
        <w:r w:rsidDel="00184919">
          <w:rPr>
            <w:lang w:val="en-US" w:eastAsia="zh-CN"/>
          </w:rPr>
          <w:delText xml:space="preserve"> activate the MBS </w:delText>
        </w:r>
        <w:r w:rsidR="00AA64DD" w:rsidDel="00184919">
          <w:rPr>
            <w:lang w:val="en-US" w:eastAsia="zh-CN"/>
          </w:rPr>
          <w:delText xml:space="preserve">data transmission.  </w:delText>
        </w:r>
      </w:del>
    </w:p>
    <w:p w14:paraId="0B7E4F1A" w14:textId="447DD7FB" w:rsidR="00456E9E" w:rsidRPr="00456E9E" w:rsidDel="00184919" w:rsidRDefault="00AA64DD" w:rsidP="004D5516">
      <w:pPr>
        <w:pStyle w:val="B1"/>
        <w:numPr>
          <w:ilvl w:val="0"/>
          <w:numId w:val="6"/>
        </w:numPr>
        <w:rPr>
          <w:del w:id="124" w:author="Nokia r01" w:date="2021-03-02T23:23:00Z"/>
          <w:rFonts w:ascii="Arial" w:eastAsia="DengXian" w:hAnsi="Arial"/>
          <w:lang w:eastAsia="en-GB"/>
        </w:rPr>
      </w:pPr>
      <w:del w:id="125" w:author="Nokia r01" w:date="2021-03-02T23:23:00Z">
        <w:r w:rsidRPr="00AA64DD" w:rsidDel="00184919">
          <w:delText xml:space="preserve">When the UE is </w:delText>
        </w:r>
        <w:r w:rsidDel="00184919">
          <w:rPr>
            <w:lang w:eastAsia="zh-CN"/>
          </w:rPr>
          <w:delText>not in RRC_CONNECTED state</w:delText>
        </w:r>
        <w:r w:rsidRPr="00AA64DD" w:rsidDel="00184919">
          <w:delText>,</w:delText>
        </w:r>
        <w:r w:rsidR="00456E9E" w:rsidDel="00184919">
          <w:delText xml:space="preserve"> the UE is supposed to receive </w:delText>
        </w:r>
        <w:r w:rsidR="00456E9E" w:rsidRPr="00456E9E" w:rsidDel="00184919">
          <w:delText>Session activation notification</w:delText>
        </w:r>
        <w:r w:rsidR="00456E9E" w:rsidDel="00184919">
          <w:delText xml:space="preserve"> regardless whether the UE is in supporting or non-supporting NG-RAN node.</w:delText>
        </w:r>
      </w:del>
    </w:p>
    <w:p w14:paraId="4F7B860F" w14:textId="16F75E34" w:rsidR="006A387C" w:rsidDel="00184919" w:rsidRDefault="00456E9E" w:rsidP="00A1511A">
      <w:pPr>
        <w:pStyle w:val="B1"/>
        <w:ind w:left="704" w:firstLine="0"/>
        <w:rPr>
          <w:del w:id="126" w:author="Nokia r01" w:date="2021-03-02T23:23:00Z"/>
        </w:rPr>
      </w:pPr>
      <w:del w:id="127" w:author="Nokia r01" w:date="2021-03-02T23:23:00Z">
        <w:r w:rsidDel="00184919">
          <w:delText xml:space="preserve">To support this, legacy paging methods </w:delText>
        </w:r>
        <w:r w:rsidR="00A0132E" w:rsidDel="00184919">
          <w:delText>need</w:delText>
        </w:r>
        <w:r w:rsidDel="00184919">
          <w:delText xml:space="preserve"> be considered. Whether some further optimization, like group paging is necessary need some further RAN</w:delText>
        </w:r>
        <w:r w:rsidR="00A0132E" w:rsidDel="00184919">
          <w:delText>2</w:delText>
        </w:r>
        <w:r w:rsidDel="00184919">
          <w:delText xml:space="preserve"> feedback</w:delText>
        </w:r>
        <w:r w:rsidR="00A0132E" w:rsidDel="00184919">
          <w:delText xml:space="preserve"> as mentioned in S2-2100110, e.g. how to support group paging at the air interface</w:delText>
        </w:r>
        <w:r w:rsidDel="00184919">
          <w:delText xml:space="preserve">. </w:delText>
        </w:r>
      </w:del>
    </w:p>
    <w:p w14:paraId="46643D7A" w14:textId="140DB0A3" w:rsidR="00A1511A" w:rsidDel="00184919" w:rsidRDefault="0063274F" w:rsidP="004D5516">
      <w:pPr>
        <w:pStyle w:val="B1"/>
        <w:numPr>
          <w:ilvl w:val="0"/>
          <w:numId w:val="6"/>
        </w:numPr>
        <w:rPr>
          <w:del w:id="128" w:author="Nokia r01" w:date="2021-03-02T23:23:00Z"/>
        </w:rPr>
      </w:pPr>
      <w:del w:id="129" w:author="Nokia r01" w:date="2021-03-02T23:23:00Z">
        <w:r w:rsidRPr="0063274F" w:rsidDel="00184919">
          <w:rPr>
            <w:rFonts w:hint="eastAsia"/>
            <w:lang w:val="en-US" w:eastAsia="zh-CN"/>
          </w:rPr>
          <w:delText xml:space="preserve">For the session started case, </w:delText>
        </w:r>
        <w:r w:rsidR="00FB7FA1" w:rsidRPr="0063274F" w:rsidDel="00184919">
          <w:rPr>
            <w:lang w:val="en-US" w:eastAsia="zh-CN"/>
          </w:rPr>
          <w:delText xml:space="preserve">besides the </w:delText>
        </w:r>
        <w:r w:rsidR="00FB7FA1" w:rsidDel="00184919">
          <w:rPr>
            <w:lang w:val="en-US" w:eastAsia="zh-CN"/>
          </w:rPr>
          <w:delText>transmission path establishment</w:delText>
        </w:r>
        <w:r w:rsidR="00FB7FA1" w:rsidRPr="0063274F" w:rsidDel="00184919">
          <w:rPr>
            <w:lang w:val="en-US" w:eastAsia="zh-CN"/>
          </w:rPr>
          <w:delText xml:space="preserve">, </w:delText>
        </w:r>
        <w:r w:rsidR="00FB7FA1" w:rsidDel="00184919">
          <w:rPr>
            <w:lang w:val="en-US" w:eastAsia="zh-CN"/>
          </w:rPr>
          <w:delText>5GC</w:delText>
        </w:r>
        <w:r w:rsidR="00FB7FA1" w:rsidRPr="0063274F" w:rsidDel="00184919">
          <w:rPr>
            <w:lang w:val="en-US" w:eastAsia="zh-CN"/>
          </w:rPr>
          <w:delText xml:space="preserve"> also need </w:delText>
        </w:r>
        <w:r w:rsidR="00FB7FA1" w:rsidDel="00184919">
          <w:rPr>
            <w:lang w:val="en-US" w:eastAsia="zh-CN"/>
          </w:rPr>
          <w:delText>send</w:delText>
        </w:r>
        <w:r w:rsidRPr="0063274F" w:rsidDel="00184919">
          <w:rPr>
            <w:rFonts w:hint="eastAsia"/>
            <w:lang w:val="en-US" w:eastAsia="zh-CN"/>
          </w:rPr>
          <w:delText xml:space="preserve"> the MBS QoS flow information, which is expected to be stored </w:delText>
        </w:r>
        <w:r w:rsidR="00BE5BCA" w:rsidDel="00184919">
          <w:rPr>
            <w:lang w:val="en-US" w:eastAsia="zh-CN"/>
          </w:rPr>
          <w:delText>as</w:delText>
        </w:r>
        <w:r w:rsidRPr="0063274F" w:rsidDel="00184919">
          <w:rPr>
            <w:rFonts w:hint="eastAsia"/>
            <w:lang w:val="en-US" w:eastAsia="zh-CN"/>
          </w:rPr>
          <w:delText xml:space="preserve"> the MBS session context,  to the UE via NAS signaling.</w:delText>
        </w:r>
        <w:r w:rsidR="006A387C" w:rsidRPr="006A387C" w:rsidDel="00184919">
          <w:rPr>
            <w:lang w:val="en-US" w:eastAsia="zh-CN"/>
          </w:rPr>
          <w:delText xml:space="preserve"> </w:delText>
        </w:r>
      </w:del>
    </w:p>
    <w:p w14:paraId="22B0D843" w14:textId="02328011" w:rsidR="00A1511A" w:rsidRPr="00A1511A" w:rsidDel="00184919" w:rsidRDefault="00A1511A" w:rsidP="00A1511A">
      <w:pPr>
        <w:rPr>
          <w:del w:id="130" w:author="Nokia r01" w:date="2021-03-02T23:23:00Z"/>
          <w:rFonts w:ascii="Arial" w:eastAsia="DengXian" w:hAnsi="Arial"/>
          <w:b/>
          <w:lang w:eastAsia="en-GB"/>
        </w:rPr>
      </w:pPr>
      <w:del w:id="131" w:author="Nokia r01" w:date="2021-03-02T23:23:00Z">
        <w:r w:rsidRPr="00A1511A" w:rsidDel="00184919">
          <w:rPr>
            <w:b/>
            <w:lang w:eastAsia="zh-CN"/>
          </w:rPr>
          <w:delText xml:space="preserve">Proposal </w:delText>
        </w:r>
        <w:r w:rsidR="002B6E84" w:rsidDel="00184919">
          <w:rPr>
            <w:b/>
            <w:lang w:eastAsia="zh-CN"/>
          </w:rPr>
          <w:delText>10</w:delText>
        </w:r>
        <w:r w:rsidRPr="00A1511A" w:rsidDel="00184919">
          <w:rPr>
            <w:b/>
            <w:lang w:eastAsia="zh-CN"/>
          </w:rPr>
          <w:delText xml:space="preserve">: It is proposed </w:delText>
        </w:r>
        <w:r w:rsidR="002B6E84" w:rsidDel="00184919">
          <w:rPr>
            <w:b/>
            <w:lang w:eastAsia="zh-CN"/>
          </w:rPr>
          <w:delText xml:space="preserve">to clarify how the UE is notified of the session </w:delText>
        </w:r>
        <w:r w:rsidR="00752E66" w:rsidDel="00184919">
          <w:rPr>
            <w:b/>
            <w:lang w:eastAsia="zh-CN"/>
          </w:rPr>
          <w:delText>start/</w:delText>
        </w:r>
        <w:r w:rsidR="002B6E84" w:rsidDel="00184919">
          <w:rPr>
            <w:b/>
            <w:lang w:eastAsia="zh-CN"/>
          </w:rPr>
          <w:delText xml:space="preserve">activation in different RRC state. </w:delText>
        </w:r>
      </w:del>
    </w:p>
    <w:p w14:paraId="5EC1593F" w14:textId="6667CD36" w:rsidR="00A1511A" w:rsidDel="00184919" w:rsidRDefault="00A1511A" w:rsidP="00A1511A">
      <w:pPr>
        <w:rPr>
          <w:del w:id="132" w:author="Nokia r01" w:date="2021-03-02T23:23:00Z"/>
          <w:b/>
          <w:u w:val="single"/>
          <w:lang w:val="en-US" w:eastAsia="zh-CN"/>
        </w:rPr>
      </w:pPr>
    </w:p>
    <w:p w14:paraId="7DFD3BA0" w14:textId="7ADB260E" w:rsidR="00A1511A" w:rsidRPr="001A0CAE" w:rsidDel="00184919" w:rsidRDefault="00A1511A" w:rsidP="00A1511A">
      <w:pPr>
        <w:rPr>
          <w:del w:id="133" w:author="Nokia r01" w:date="2021-03-02T23:18:00Z"/>
          <w:b/>
          <w:u w:val="single"/>
          <w:lang w:val="en-US" w:eastAsia="zh-CN"/>
        </w:rPr>
      </w:pPr>
      <w:del w:id="134" w:author="Nokia r01" w:date="2021-03-02T23:18:00Z">
        <w:r w:rsidRPr="00A1511A" w:rsidDel="00184919">
          <w:rPr>
            <w:b/>
            <w:u w:val="single"/>
            <w:lang w:val="en-US" w:eastAsia="zh-CN"/>
          </w:rPr>
          <w:delText>UP Join is FFS.</w:delText>
        </w:r>
      </w:del>
    </w:p>
    <w:p w14:paraId="4967A775" w14:textId="7645DBF2" w:rsidR="00456E9E" w:rsidRPr="00A1511A" w:rsidDel="00184919" w:rsidRDefault="00A1511A" w:rsidP="00A1511A">
      <w:pPr>
        <w:rPr>
          <w:del w:id="135" w:author="Nokia r01" w:date="2021-03-02T23:18:00Z"/>
          <w:lang w:eastAsia="zh-CN"/>
        </w:rPr>
      </w:pPr>
      <w:del w:id="136" w:author="Nokia r01" w:date="2021-03-02T23:18:00Z">
        <w:r w:rsidDel="00184919">
          <w:rPr>
            <w:rFonts w:hint="eastAsia"/>
            <w:lang w:val="en-US" w:eastAsia="zh-CN"/>
          </w:rPr>
          <w:delText xml:space="preserve">Per </w:delText>
        </w:r>
        <w:r w:rsidDel="00184919">
          <w:rPr>
            <w:lang w:val="en-US" w:eastAsia="zh-CN"/>
          </w:rPr>
          <w:delText xml:space="preserve">the conclusion of the </w:delText>
        </w:r>
        <w:r w:rsidDel="00184919">
          <w:rPr>
            <w:rFonts w:hint="eastAsia"/>
            <w:lang w:val="en-US" w:eastAsia="zh-CN"/>
          </w:rPr>
          <w:delText xml:space="preserve">moderated e-mail </w:delText>
        </w:r>
        <w:r w:rsidDel="00184919">
          <w:rPr>
            <w:lang w:val="en-US" w:eastAsia="zh-CN"/>
          </w:rPr>
          <w:delText xml:space="preserve">discussion, MBS session joining via the UP is not supported. Thus we can remove this EN. </w:delText>
        </w:r>
      </w:del>
    </w:p>
    <w:p w14:paraId="51370268" w14:textId="1C72EF45" w:rsidR="00A1511A" w:rsidDel="00184919" w:rsidRDefault="00A1511A" w:rsidP="00FF2A60">
      <w:pPr>
        <w:rPr>
          <w:del w:id="137" w:author="Nokia r01" w:date="2021-03-02T23:18:00Z"/>
          <w:b/>
          <w:lang w:eastAsia="zh-CN"/>
        </w:rPr>
      </w:pPr>
      <w:del w:id="138" w:author="Nokia r01" w:date="2021-03-02T23:18:00Z">
        <w:r w:rsidRPr="0070242E" w:rsidDel="00184919">
          <w:rPr>
            <w:b/>
            <w:lang w:eastAsia="zh-CN"/>
          </w:rPr>
          <w:delText xml:space="preserve">Proposal </w:delText>
        </w:r>
        <w:r w:rsidR="002B6E84" w:rsidDel="00184919">
          <w:rPr>
            <w:b/>
            <w:lang w:eastAsia="zh-CN"/>
          </w:rPr>
          <w:delText>11</w:delText>
        </w:r>
        <w:r w:rsidRPr="0070242E" w:rsidDel="00184919">
          <w:rPr>
            <w:b/>
            <w:lang w:eastAsia="zh-CN"/>
          </w:rPr>
          <w:delText xml:space="preserve">: It is proposed </w:delText>
        </w:r>
        <w:r w:rsidR="002B6E84" w:rsidDel="00184919">
          <w:rPr>
            <w:b/>
            <w:lang w:eastAsia="zh-CN"/>
          </w:rPr>
          <w:delText xml:space="preserve">to remove this EN. </w:delText>
        </w:r>
      </w:del>
    </w:p>
    <w:p w14:paraId="4BD1F839" w14:textId="0051EB8F" w:rsidR="002B6E84" w:rsidRPr="00A0132E" w:rsidDel="00184919" w:rsidRDefault="002B6E84" w:rsidP="00FF2A60">
      <w:pPr>
        <w:rPr>
          <w:del w:id="139" w:author="Nokia r01" w:date="2021-03-02T23:18:00Z"/>
          <w:lang w:eastAsia="zh-CN"/>
        </w:rPr>
      </w:pPr>
    </w:p>
    <w:p w14:paraId="0FFC4F20" w14:textId="5E3E3317" w:rsidR="00FF2A60" w:rsidRPr="00840ED0" w:rsidRDefault="00FF2A60" w:rsidP="00FF2A60">
      <w:pPr>
        <w:rPr>
          <w:lang w:val="en-US" w:eastAsia="zh-CN"/>
        </w:rPr>
      </w:pPr>
      <w:r w:rsidRPr="00840ED0">
        <w:rPr>
          <w:lang w:val="en-US" w:eastAsia="zh-CN"/>
        </w:rPr>
        <w:lastRenderedPageBreak/>
        <w:t xml:space="preserve">The following ENs indicate dependence on other WGs, they can be removed, since some are obvious, some has no instant action due to </w:t>
      </w:r>
      <w:r>
        <w:rPr>
          <w:lang w:val="en-US" w:eastAsia="zh-CN"/>
        </w:rPr>
        <w:t>not responsibility of SA2</w:t>
      </w:r>
      <w:del w:id="140" w:author="Nokia r01" w:date="2021-03-02T23:28:00Z">
        <w:r w:rsidRPr="00840ED0" w:rsidDel="00AA1EC6">
          <w:rPr>
            <w:lang w:val="en-US" w:eastAsia="zh-CN"/>
          </w:rPr>
          <w:delText xml:space="preserve"> </w:delText>
        </w:r>
        <w:r w:rsidRPr="00763C2B" w:rsidDel="00AA1EC6">
          <w:rPr>
            <w:lang w:val="en-US" w:eastAsia="zh-CN"/>
          </w:rPr>
          <w:delText>(e.g. TMGI efficiency at the radio interface)</w:delText>
        </w:r>
      </w:del>
      <w:r w:rsidRPr="00763C2B">
        <w:rPr>
          <w:lang w:val="en-US" w:eastAsia="zh-CN"/>
        </w:rPr>
        <w:t>:</w:t>
      </w:r>
    </w:p>
    <w:p w14:paraId="5D7431A6" w14:textId="12F487FE" w:rsidR="00FF2A60" w:rsidRPr="000E6B78" w:rsidDel="00AA1EC6" w:rsidRDefault="00FF2A60" w:rsidP="00FF2A60">
      <w:pPr>
        <w:pStyle w:val="EditorsNote"/>
        <w:rPr>
          <w:del w:id="141" w:author="Nokia r01" w:date="2021-03-02T23:28:00Z"/>
          <w:lang w:val="en-US" w:eastAsia="zh-CN"/>
        </w:rPr>
      </w:pPr>
      <w:del w:id="142" w:author="Nokia r01" w:date="2021-03-02T23:28:00Z">
        <w:r w:rsidRPr="000E6B78" w:rsidDel="00AA1EC6">
          <w:rPr>
            <w:rFonts w:hint="eastAsia"/>
            <w:lang w:val="en-US" w:eastAsia="zh-CN"/>
          </w:rPr>
          <w:delText xml:space="preserve">EN1: </w:delText>
        </w:r>
        <w:r w:rsidRPr="000E6B78" w:rsidDel="00AA1EC6">
          <w:rPr>
            <w:lang w:val="en-US" w:eastAsia="zh-CN"/>
          </w:rPr>
          <w:delText>How TMGI can identify MBS sessions/services in an SNPN and how to signal this efficiently need coordination with FS_eNPN.</w:delText>
        </w:r>
      </w:del>
    </w:p>
    <w:p w14:paraId="4DA1A1E5" w14:textId="682FA70D" w:rsidR="00FF2A60" w:rsidRPr="00305F9D" w:rsidRDefault="00FF2A60" w:rsidP="00FF2A60">
      <w:pPr>
        <w:pStyle w:val="EditorsNote"/>
        <w:rPr>
          <w:lang w:val="en-US" w:eastAsia="zh-CN"/>
        </w:rPr>
      </w:pPr>
      <w:r w:rsidRPr="000E6B78">
        <w:rPr>
          <w:lang w:val="en-US" w:eastAsia="zh-CN"/>
        </w:rPr>
        <w:t xml:space="preserve">EN2: </w:t>
      </w:r>
      <w:r w:rsidRPr="00305F9D">
        <w:rPr>
          <w:lang w:val="en-US" w:eastAsia="zh-CN"/>
        </w:rPr>
        <w:t>Coordination with SA4 is required to determine MBSF-C and MBSF-U functionality.</w:t>
      </w:r>
    </w:p>
    <w:p w14:paraId="4CCC99F2" w14:textId="3BA425C1" w:rsidR="00FF2A60" w:rsidRPr="0034141C" w:rsidRDefault="00FF2A60" w:rsidP="00FF2A60">
      <w:pPr>
        <w:pStyle w:val="EditorsNote"/>
        <w:rPr>
          <w:lang w:eastAsia="zh-CN"/>
        </w:rPr>
      </w:pPr>
      <w:r w:rsidRPr="0034141C">
        <w:rPr>
          <w:lang w:val="en-US" w:eastAsia="zh-CN"/>
        </w:rPr>
        <w:t>EN3: RAN and/or SA3 is assumed to determine the handling of the security for MBS traffic.</w:t>
      </w:r>
    </w:p>
    <w:p w14:paraId="603AA4E4" w14:textId="563A2A42" w:rsidR="00FF2A60" w:rsidRDefault="00FF2A60" w:rsidP="00FF2A60">
      <w:pPr>
        <w:pStyle w:val="EditorsNote"/>
        <w:rPr>
          <w:lang w:val="en-US" w:eastAsia="zh-CN"/>
        </w:rPr>
      </w:pPr>
      <w:r w:rsidRPr="0034141C">
        <w:rPr>
          <w:lang w:val="en-US" w:eastAsia="zh-CN"/>
        </w:rPr>
        <w:t>EN4: Coordination with RAN WGs are needed.</w:t>
      </w:r>
    </w:p>
    <w:p w14:paraId="44D49FB6" w14:textId="50DB7C0C" w:rsidR="00FF2A60" w:rsidRPr="00332FC3" w:rsidRDefault="00FF2A60" w:rsidP="00FF2A60">
      <w:pPr>
        <w:pStyle w:val="EditorsNote"/>
        <w:rPr>
          <w:lang w:eastAsia="zh-CN"/>
        </w:rPr>
      </w:pPr>
      <w:r w:rsidRPr="00332FC3">
        <w:t>Editor's note:</w:t>
      </w:r>
      <w:r w:rsidRPr="00332FC3">
        <w:tab/>
        <w:t>The conclusion of KI#6 should align with the conclusion of KI#1.</w:t>
      </w:r>
    </w:p>
    <w:p w14:paraId="1203DAFE" w14:textId="25DCC8D7" w:rsidR="00AC11B4" w:rsidRDefault="00AC11B4" w:rsidP="000A1F2C">
      <w:pPr>
        <w:pStyle w:val="Heading1"/>
        <w:numPr>
          <w:ilvl w:val="0"/>
          <w:numId w:val="1"/>
        </w:numPr>
      </w:pPr>
      <w:r>
        <w:t>Proposal</w:t>
      </w:r>
    </w:p>
    <w:p w14:paraId="1C20800A" w14:textId="2126B242" w:rsidR="00E61D89" w:rsidRDefault="00E61D89" w:rsidP="00E61D89">
      <w:pPr>
        <w:rPr>
          <w:lang w:eastAsia="zh-CN"/>
        </w:rPr>
      </w:pPr>
      <w:r>
        <w:rPr>
          <w:rFonts w:hint="eastAsia"/>
          <w:lang w:eastAsia="zh-CN"/>
        </w:rPr>
        <w:t>I</w:t>
      </w:r>
      <w:r>
        <w:rPr>
          <w:lang w:eastAsia="zh-CN"/>
        </w:rPr>
        <w:t xml:space="preserve">t is proposed to update </w:t>
      </w:r>
      <w:r w:rsidR="0074555A">
        <w:rPr>
          <w:lang w:eastAsia="zh-CN"/>
        </w:rPr>
        <w:t>clause 8.2.2.2.2</w:t>
      </w:r>
      <w:r>
        <w:rPr>
          <w:lang w:eastAsia="zh-CN"/>
        </w:rPr>
        <w:t xml:space="preserve"> as following in TS 23.757:</w:t>
      </w:r>
    </w:p>
    <w:p w14:paraId="0D09B759" w14:textId="77777777" w:rsidR="00FF2A60" w:rsidRDefault="00FF2A60" w:rsidP="00FF2A60">
      <w:pPr>
        <w:rPr>
          <w:rFonts w:ascii="Arial" w:hAnsi="Arial" w:cs="Arial"/>
          <w:color w:val="FF0000"/>
          <w:sz w:val="32"/>
          <w:szCs w:val="32"/>
          <w:lang w:eastAsia="zh-CN"/>
        </w:rPr>
      </w:pPr>
    </w:p>
    <w:p w14:paraId="2A09568F" w14:textId="77777777" w:rsidR="00FF2A60" w:rsidRDefault="00FF2A60" w:rsidP="00FF2A60">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1</w:t>
      </w:r>
      <w:r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p>
    <w:p w14:paraId="434A67D1" w14:textId="77777777" w:rsidR="00FF2A60" w:rsidRDefault="00FF2A60" w:rsidP="00FF2A60">
      <w:pPr>
        <w:keepNext/>
        <w:keepLines/>
        <w:spacing w:before="120"/>
        <w:outlineLvl w:val="2"/>
        <w:rPr>
          <w:rFonts w:ascii="Arial" w:hAnsi="Arial"/>
          <w:sz w:val="24"/>
          <w:szCs w:val="18"/>
          <w:lang w:eastAsia="ko-KR"/>
        </w:rPr>
      </w:pPr>
      <w:r>
        <w:rPr>
          <w:rFonts w:ascii="Arial" w:hAnsi="Arial"/>
          <w:sz w:val="24"/>
          <w:szCs w:val="18"/>
          <w:lang w:eastAsia="ko-KR"/>
        </w:rPr>
        <w:t>8.2.2.2</w:t>
      </w:r>
      <w:r>
        <w:rPr>
          <w:rFonts w:ascii="Arial" w:hAnsi="Arial"/>
          <w:sz w:val="24"/>
          <w:szCs w:val="18"/>
          <w:lang w:eastAsia="ko-KR"/>
        </w:rPr>
        <w:tab/>
        <w:t>Multicast session</w:t>
      </w:r>
    </w:p>
    <w:p w14:paraId="187D9BCA" w14:textId="77777777" w:rsidR="00FF2A60" w:rsidRDefault="00FF2A60" w:rsidP="00FF2A60">
      <w:pPr>
        <w:pStyle w:val="B1"/>
        <w:rPr>
          <w:lang w:eastAsia="ko-KR"/>
        </w:rPr>
      </w:pPr>
      <w:r>
        <w:rPr>
          <w:lang w:eastAsia="ko-KR"/>
        </w:rPr>
        <w:t>-</w:t>
      </w:r>
      <w:r>
        <w:rPr>
          <w:lang w:eastAsia="ko-KR"/>
        </w:rPr>
        <w:tab/>
        <w:t>The Multicast session model is depicted in Figure 8.2.2.2-1, with the following conclusions:</w:t>
      </w:r>
    </w:p>
    <w:p w14:paraId="25CE4636" w14:textId="77777777" w:rsidR="00FF2A60" w:rsidRDefault="00FF2A60" w:rsidP="00FF2A60">
      <w:pPr>
        <w:pStyle w:val="B2"/>
        <w:rPr>
          <w:lang w:eastAsia="ko-KR"/>
        </w:rPr>
      </w:pPr>
      <w:r>
        <w:rPr>
          <w:lang w:eastAsia="ko-KR"/>
        </w:rPr>
        <w:t>-</w:t>
      </w:r>
      <w:r>
        <w:rPr>
          <w:lang w:eastAsia="ko-KR"/>
        </w:rPr>
        <w:tab/>
        <w:t>The Multicast Service Context applies when the MBSF is used.</w:t>
      </w:r>
    </w:p>
    <w:p w14:paraId="75685770" w14:textId="77777777" w:rsidR="00FF2A60" w:rsidRDefault="00FF2A60" w:rsidP="00FF2A60">
      <w:pPr>
        <w:pStyle w:val="B1"/>
        <w:rPr>
          <w:lang w:eastAsia="ko-KR"/>
        </w:rPr>
      </w:pPr>
      <w:r>
        <w:rPr>
          <w:lang w:eastAsia="ko-KR"/>
        </w:rPr>
        <w:t>-</w:t>
      </w:r>
      <w:r>
        <w:rPr>
          <w:lang w:eastAsia="ko-KR"/>
        </w:rPr>
        <w:tab/>
        <w:t>The SMF/MB-SMF based approach (i.e., SMF/MB-SMF handles session management for the UE) for Multicast session is adopted.</w:t>
      </w:r>
    </w:p>
    <w:p w14:paraId="7456DB0F" w14:textId="77777777" w:rsidR="00FF2A60" w:rsidRDefault="00FF2A60" w:rsidP="00FF2A60">
      <w:pPr>
        <w:pStyle w:val="EditorsNote"/>
      </w:pPr>
      <w:r>
        <w:t>Editor's note:</w:t>
      </w:r>
      <w:r>
        <w:tab/>
        <w:t>The following aspects need to be studied:</w:t>
      </w:r>
    </w:p>
    <w:p w14:paraId="431EB5C7" w14:textId="77777777" w:rsidR="00FF2A60" w:rsidRDefault="00FF2A60" w:rsidP="00FF2A60">
      <w:pPr>
        <w:pStyle w:val="EditorsNote"/>
      </w:pPr>
      <w:r>
        <w:t>-</w:t>
      </w:r>
      <w:r>
        <w:tab/>
        <w:t>How the SMF gets MB-SMF ID</w:t>
      </w:r>
    </w:p>
    <w:p w14:paraId="0C30595B" w14:textId="77777777" w:rsidR="00FF2A60" w:rsidDel="00EC7729" w:rsidRDefault="00FF2A60" w:rsidP="00FF2A60">
      <w:pPr>
        <w:pStyle w:val="EditorsNote"/>
        <w:rPr>
          <w:del w:id="143" w:author="作者"/>
        </w:rPr>
      </w:pPr>
      <w:del w:id="144" w:author="作者">
        <w:r w:rsidDel="00EC7729">
          <w:delText>-</w:delText>
        </w:r>
        <w:r w:rsidDel="00EC7729">
          <w:tab/>
          <w:delText>For location dependent MB service: how the additional identifier (e.g. Flow Id or Area Session identifier) handled;</w:delText>
        </w:r>
      </w:del>
    </w:p>
    <w:p w14:paraId="35E0A52B" w14:textId="77777777" w:rsidR="00FF2A60" w:rsidRDefault="00FF2A60" w:rsidP="00FF2A60">
      <w:pPr>
        <w:pStyle w:val="EditorsNote"/>
      </w:pPr>
      <w:r>
        <w:t>-</w:t>
      </w:r>
      <w:r>
        <w:tab/>
        <w:t>UE joining 5MBS may get rejected causing denial of service attack type situation</w:t>
      </w:r>
    </w:p>
    <w:p w14:paraId="062D2370" w14:textId="77777777" w:rsidR="00FF2A60" w:rsidRDefault="00FF2A60" w:rsidP="00FF2A60">
      <w:pPr>
        <w:pStyle w:val="EditorsNote"/>
      </w:pPr>
      <w:r>
        <w:t>-</w:t>
      </w:r>
      <w:r>
        <w:tab/>
        <w:t>Roaming aspects</w:t>
      </w:r>
    </w:p>
    <w:p w14:paraId="0CB537BD" w14:textId="77777777" w:rsidR="00FF2A60" w:rsidRDefault="00FF2A60" w:rsidP="00FF2A60">
      <w:pPr>
        <w:pStyle w:val="EditorsNote"/>
      </w:pPr>
      <w:r>
        <w:t>-</w:t>
      </w:r>
      <w:r>
        <w:tab/>
        <w:t>UE join MB service when involving ETSUN procedure</w:t>
      </w:r>
    </w:p>
    <w:p w14:paraId="1F27FC0B" w14:textId="77777777" w:rsidR="00FF2A60" w:rsidRDefault="00FF2A60" w:rsidP="00FF2A60">
      <w:pPr>
        <w:pStyle w:val="B1"/>
        <w:rPr>
          <w:lang w:eastAsia="zh-CN"/>
        </w:rPr>
      </w:pPr>
      <w:r>
        <w:rPr>
          <w:lang w:eastAsia="zh-CN"/>
        </w:rPr>
        <w:t>-</w:t>
      </w:r>
      <w:r>
        <w:rPr>
          <w:lang w:eastAsia="zh-CN"/>
        </w:rPr>
        <w:tab/>
        <w:t>For</w:t>
      </w:r>
      <w:r>
        <w:rPr>
          <w:lang w:eastAsia="ko-KR"/>
        </w:rPr>
        <w:t xml:space="preserve"> </w:t>
      </w:r>
      <w:r>
        <w:rPr>
          <w:lang w:eastAsia="zh-CN"/>
        </w:rPr>
        <w:t xml:space="preserve">support of </w:t>
      </w:r>
      <w:r>
        <w:t>5GC Shared MBS traffic delivery method and 5GC Individual MBS traffic delivery method</w:t>
      </w:r>
      <w:r>
        <w:rPr>
          <w:lang w:eastAsia="ko-KR"/>
        </w:rPr>
        <w:t>:</w:t>
      </w:r>
    </w:p>
    <w:p w14:paraId="5BFCF62E" w14:textId="77777777" w:rsidR="00FF2A60" w:rsidRDefault="00FF2A60" w:rsidP="00FF2A60">
      <w:pPr>
        <w:pStyle w:val="B2"/>
      </w:pPr>
      <w:r>
        <w:t>-</w:t>
      </w:r>
      <w:r>
        <w:tab/>
        <w:t>Both 5GC Shared MBS traffic delivery method and 5GC Individual MBS traffic delivery method shall be standardized for multicast data delivery. 5GC Shared MBS traffic delivery method is always mandatory, and 5GC Individual MBS traffic delivery is required to support UE mobility to/from non MBS-capable NG-RAN nodes, but otherwise optional.</w:t>
      </w:r>
    </w:p>
    <w:p w14:paraId="127D27CB" w14:textId="77777777" w:rsidR="00FF2A60" w:rsidRDefault="00FF2A60" w:rsidP="00FF2A60">
      <w:pPr>
        <w:pStyle w:val="B2"/>
        <w:rPr>
          <w:lang w:eastAsia="zh-CN"/>
        </w:rPr>
      </w:pPr>
      <w:r>
        <w:rPr>
          <w:lang w:eastAsia="ko-KR"/>
        </w:rPr>
        <w:t>-</w:t>
      </w:r>
      <w:r>
        <w:rPr>
          <w:lang w:eastAsia="ko-KR"/>
        </w:rPr>
        <w:tab/>
        <w:t>The network shall be able to support selection of 5GC Shared MBS traffic delivery method or 5GC Individual MBS traffic delivery method based on criteria of whether RAN node supports 5MBS or not.</w:t>
      </w:r>
    </w:p>
    <w:p w14:paraId="666C4B7E" w14:textId="084D2BF1" w:rsidR="00FF2A60" w:rsidRDefault="00FF2A60" w:rsidP="00FF2A60">
      <w:pPr>
        <w:pStyle w:val="B2"/>
        <w:rPr>
          <w:lang w:eastAsia="zh-CN"/>
        </w:rPr>
      </w:pPr>
      <w:r>
        <w:rPr>
          <w:lang w:eastAsia="zh-CN"/>
        </w:rPr>
        <w:t>-</w:t>
      </w:r>
      <w:r>
        <w:rPr>
          <w:lang w:eastAsia="zh-CN"/>
        </w:rPr>
        <w:tab/>
        <w:t>MB-UPF acts as the MBS session anchor when 5GC shared MBS traffic delivery method is used, and UPF acts as the unicast session anchor when 5GC individual MBS traffic delivery method is used.</w:t>
      </w:r>
      <w:r>
        <w:rPr>
          <w:lang w:eastAsia="ko-KR"/>
        </w:rPr>
        <w:t xml:space="preserve"> MBSF-U acts as the media entry point for the 5GS when MBSF is used.</w:t>
      </w:r>
    </w:p>
    <w:p w14:paraId="63991C2E" w14:textId="77777777" w:rsidR="00FF2A60" w:rsidRDefault="00FF2A60" w:rsidP="00FF2A60">
      <w:pPr>
        <w:pStyle w:val="EditorsNote"/>
      </w:pPr>
      <w:r>
        <w:t>Editor's note:</w:t>
      </w:r>
      <w:r>
        <w:tab/>
        <w:t>The following is ffs: If 5GC individual MBS traffic delivery method is used, the (MB-)UPF receives MBS traffic over N9 or N6 interface.</w:t>
      </w:r>
    </w:p>
    <w:p w14:paraId="03DAF0C6" w14:textId="77777777" w:rsidR="00FF2A60" w:rsidRDefault="00FF2A60" w:rsidP="00FF2A60">
      <w:pPr>
        <w:pStyle w:val="B2"/>
        <w:rPr>
          <w:lang w:eastAsia="ko-KR"/>
        </w:rPr>
      </w:pPr>
      <w:r>
        <w:rPr>
          <w:lang w:eastAsia="ko-KR"/>
        </w:rPr>
        <w:t>-</w:t>
      </w:r>
      <w:r>
        <w:rPr>
          <w:lang w:eastAsia="ko-KR"/>
        </w:rPr>
        <w:tab/>
        <w:t xml:space="preserve">Establishment of the associated PDU Session </w:t>
      </w:r>
      <w:r>
        <w:rPr>
          <w:lang w:eastAsia="zh-CN"/>
        </w:rPr>
        <w:t xml:space="preserve">for </w:t>
      </w:r>
      <w:r>
        <w:t>5GC Individual MBS traffic delivery method</w:t>
      </w:r>
      <w:r>
        <w:rPr>
          <w:lang w:eastAsia="ko-KR"/>
        </w:rPr>
        <w:t xml:space="preserve"> is based on service requirements, networking configuration, local policy, etc.</w:t>
      </w:r>
    </w:p>
    <w:p w14:paraId="01538A2A" w14:textId="77777777" w:rsidR="00FF2A60" w:rsidRDefault="00FF2A60" w:rsidP="00FF2A60">
      <w:pPr>
        <w:pStyle w:val="EditorsNote"/>
      </w:pPr>
      <w:r>
        <w:lastRenderedPageBreak/>
        <w:t>Editor's note:</w:t>
      </w:r>
      <w:r>
        <w:tab/>
        <w:t>When and whether to establish or update the associated PDU session for 5GC individual MBS traffic delivery is ffs.</w:t>
      </w:r>
    </w:p>
    <w:p w14:paraId="7CE82381" w14:textId="172E61BA" w:rsidR="00FF2A60" w:rsidRDefault="00FF2A60" w:rsidP="00FF2A60">
      <w:pPr>
        <w:pStyle w:val="B2"/>
        <w:rPr>
          <w:lang w:eastAsia="ko-KR"/>
        </w:rPr>
      </w:pPr>
      <w:r>
        <w:rPr>
          <w:lang w:eastAsia="ko-KR"/>
        </w:rPr>
        <w:t>-</w:t>
      </w:r>
      <w:r>
        <w:rPr>
          <w:lang w:eastAsia="ko-KR"/>
        </w:rPr>
        <w:tab/>
        <w:t>It shall be possible to establish an Associated PDU session for cases, if not exists, where mobility to non-5GMBS-supporting cells happens.</w:t>
      </w:r>
    </w:p>
    <w:p w14:paraId="70A6F92F" w14:textId="44A55EB0" w:rsidR="00FF2A60" w:rsidRDefault="00FF2A60" w:rsidP="00FF2A60">
      <w:pPr>
        <w:pStyle w:val="B2"/>
        <w:rPr>
          <w:lang w:eastAsia="ko-KR"/>
        </w:rPr>
      </w:pPr>
      <w:r>
        <w:rPr>
          <w:lang w:eastAsia="ko-KR"/>
        </w:rPr>
        <w:t>-</w:t>
      </w:r>
      <w:r>
        <w:rPr>
          <w:lang w:eastAsia="ko-KR"/>
        </w:rPr>
        <w:tab/>
        <w:t>It shall be possible to update the associated PDU session with associated QoS flows when the UE joins the MBS Session.</w:t>
      </w:r>
    </w:p>
    <w:p w14:paraId="50B2660D" w14:textId="77777777" w:rsidR="00FF2A60" w:rsidRDefault="00FF2A60" w:rsidP="00FF2A60">
      <w:pPr>
        <w:pStyle w:val="TH"/>
      </w:pPr>
      <w:r>
        <w:object w:dxaOrig="8925" w:dyaOrig="2145" w14:anchorId="792F63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107.25pt" o:ole="">
            <v:imagedata r:id="rId8" o:title=""/>
          </v:shape>
          <o:OLEObject Type="Embed" ProgID="Visio.Drawing.15" ShapeID="_x0000_i1025" DrawAspect="Content" ObjectID="_1676272602" r:id="rId9"/>
        </w:object>
      </w:r>
    </w:p>
    <w:p w14:paraId="6701E2CD" w14:textId="77777777" w:rsidR="00FF2A60" w:rsidRDefault="00FF2A60" w:rsidP="00FF2A60">
      <w:pPr>
        <w:pStyle w:val="TF"/>
      </w:pPr>
      <w:r>
        <w:rPr>
          <w:lang w:eastAsia="ko-KR"/>
        </w:rPr>
        <w:t>Figure 8.2.2.2-1: Merged MBMS session model</w:t>
      </w:r>
    </w:p>
    <w:p w14:paraId="4E66C9C2" w14:textId="77777777" w:rsidR="00FF2A60" w:rsidRDefault="00FF2A60" w:rsidP="00FF2A60">
      <w:pPr>
        <w:pStyle w:val="NO"/>
        <w:rPr>
          <w:lang w:eastAsia="ko-KR"/>
        </w:rPr>
      </w:pPr>
      <w:r>
        <w:rPr>
          <w:lang w:eastAsia="ko-KR"/>
        </w:rPr>
        <w:t>NOTE 1a:</w:t>
      </w:r>
      <w:r>
        <w:rPr>
          <w:lang w:eastAsia="ko-KR"/>
        </w:rPr>
        <w:tab/>
        <w:t>The model above needs clarification for its application on UE, 5GC and RAN side, this will be part of normative work.</w:t>
      </w:r>
    </w:p>
    <w:p w14:paraId="5856F7E8" w14:textId="77777777" w:rsidR="00FF2A60" w:rsidRDefault="00FF2A60" w:rsidP="00FF2A60">
      <w:pPr>
        <w:pStyle w:val="NO"/>
        <w:rPr>
          <w:lang w:eastAsia="ko-KR"/>
        </w:rPr>
      </w:pPr>
      <w:r>
        <w:rPr>
          <w:lang w:eastAsia="ko-KR"/>
        </w:rPr>
        <w:t>NOTE 1b: The terms "stop", "release", "deactivated" (as well as "establishment", "start", "activation") used as MBS session actions need clear definitions, this will be part of normative work.</w:t>
      </w:r>
    </w:p>
    <w:p w14:paraId="1B7176B8" w14:textId="77777777" w:rsidR="00FF2A60" w:rsidRDefault="00FF2A60" w:rsidP="00FF2A60">
      <w:pPr>
        <w:pStyle w:val="NO"/>
        <w:rPr>
          <w:lang w:eastAsia="ko-KR"/>
        </w:rPr>
      </w:pPr>
      <w:r>
        <w:rPr>
          <w:lang w:eastAsia="ko-KR"/>
        </w:rPr>
        <w:t>NOTE 2:  When the MBS Session is deactivated, whether the multicast flow need be removed from the MBS Session context is to be decided in normative phase.</w:t>
      </w:r>
    </w:p>
    <w:p w14:paraId="6AE438D9" w14:textId="77777777" w:rsidR="00FF2A60" w:rsidRDefault="00FF2A60" w:rsidP="00FF2A60">
      <w:pPr>
        <w:pStyle w:val="B1"/>
        <w:rPr>
          <w:lang w:eastAsia="zh-CN"/>
        </w:rPr>
      </w:pPr>
      <w:r>
        <w:rPr>
          <w:lang w:eastAsia="ko-KR"/>
        </w:rPr>
        <w:t>-</w:t>
      </w:r>
      <w:r>
        <w:rPr>
          <w:lang w:eastAsia="ko-KR"/>
        </w:rPr>
        <w:tab/>
      </w:r>
      <w:r>
        <w:rPr>
          <w:lang w:eastAsia="zh-CN"/>
        </w:rPr>
        <w:t>For</w:t>
      </w:r>
      <w:r>
        <w:rPr>
          <w:lang w:eastAsia="ko-KR"/>
        </w:rPr>
        <w:t xml:space="preserve"> </w:t>
      </w:r>
      <w:r>
        <w:rPr>
          <w:lang w:eastAsia="zh-CN"/>
        </w:rPr>
        <w:t>m</w:t>
      </w:r>
      <w:r>
        <w:rPr>
          <w:lang w:eastAsia="ko-KR"/>
        </w:rPr>
        <w:t>ulticast session</w:t>
      </w:r>
      <w:r>
        <w:rPr>
          <w:lang w:eastAsia="zh-CN"/>
        </w:rPr>
        <w:t xml:space="preserve"> establishment/join/leave/release</w:t>
      </w:r>
      <w:r>
        <w:rPr>
          <w:lang w:eastAsia="ko-KR"/>
        </w:rPr>
        <w:t>:</w:t>
      </w:r>
    </w:p>
    <w:p w14:paraId="5065CC06" w14:textId="77777777" w:rsidR="00FF2A60" w:rsidRDefault="00FF2A60" w:rsidP="00FF2A60">
      <w:pPr>
        <w:pStyle w:val="B2"/>
        <w:rPr>
          <w:rFonts w:eastAsia="DengXian"/>
          <w:lang w:eastAsia="ko-KR"/>
        </w:rPr>
      </w:pPr>
      <w:r>
        <w:rPr>
          <w:rFonts w:eastAsia="DengXian"/>
          <w:lang w:eastAsia="ko-KR"/>
        </w:rPr>
        <w:t>-</w:t>
      </w:r>
      <w:r>
        <w:rPr>
          <w:rFonts w:eastAsia="DengXian"/>
          <w:lang w:eastAsia="ko-KR"/>
        </w:rPr>
        <w:tab/>
        <w:t>The UE may perform application level join/leave to a multicast session, the 5GC shall support multicast session join/leave operation for a user, e.g based on AF request.</w:t>
      </w:r>
    </w:p>
    <w:p w14:paraId="6C50F14C" w14:textId="77777777" w:rsidR="00FF2A60" w:rsidRDefault="00FF2A60" w:rsidP="00FF2A60">
      <w:pPr>
        <w:pStyle w:val="B2"/>
        <w:rPr>
          <w:lang w:eastAsia="ko-KR"/>
        </w:rPr>
      </w:pPr>
      <w:r>
        <w:rPr>
          <w:lang w:eastAsia="ko-KR"/>
        </w:rPr>
        <w:t>-</w:t>
      </w:r>
      <w:r>
        <w:rPr>
          <w:lang w:eastAsia="ko-KR"/>
        </w:rPr>
        <w:tab/>
        <w:t>UE shall support multicast session join/leave operation via CP (NAS signalling for SM procedure)</w:t>
      </w:r>
    </w:p>
    <w:p w14:paraId="7845D8C2" w14:textId="46AB934C" w:rsidR="00FF2A60" w:rsidRDefault="00FF2A60" w:rsidP="00FF2A60">
      <w:pPr>
        <w:pStyle w:val="EditorsNote"/>
      </w:pPr>
      <w:r>
        <w:t>Editor's note:</w:t>
      </w:r>
      <w:r>
        <w:tab/>
        <w:t>UP Join is FFS.</w:t>
      </w:r>
    </w:p>
    <w:p w14:paraId="2A9976E6" w14:textId="53642D1C" w:rsidR="00FF2A60" w:rsidRDefault="00FF2A60" w:rsidP="00FF2A60">
      <w:pPr>
        <w:ind w:left="851" w:hanging="284"/>
        <w:rPr>
          <w:rFonts w:eastAsia="DengXian"/>
          <w:lang w:eastAsia="ko-KR"/>
        </w:rPr>
      </w:pPr>
      <w:r>
        <w:rPr>
          <w:rFonts w:eastAsia="DengXian"/>
          <w:lang w:eastAsia="ko-KR"/>
        </w:rPr>
        <w:t>-</w:t>
      </w:r>
      <w:r>
        <w:rPr>
          <w:rFonts w:eastAsia="DengXian"/>
          <w:lang w:eastAsia="ko-KR"/>
        </w:rPr>
        <w:tab/>
        <w:t xml:space="preserve">The UE shall indicate leaving an MBS session </w:t>
      </w:r>
      <w:ins w:id="145" w:author="作者">
        <w:r w:rsidR="00A1511A">
          <w:rPr>
            <w:rFonts w:eastAsia="DengXian"/>
            <w:lang w:eastAsia="ko-KR"/>
          </w:rPr>
          <w:t>to 5GC via NAS signalling</w:t>
        </w:r>
      </w:ins>
      <w:ins w:id="146" w:author="Nokia r01" w:date="2021-03-02T23:25:00Z">
        <w:r w:rsidR="00184919">
          <w:rPr>
            <w:rFonts w:eastAsia="DengXian"/>
            <w:lang w:eastAsia="ko-KR"/>
          </w:rPr>
          <w:t xml:space="preserve"> regardless</w:t>
        </w:r>
      </w:ins>
      <w:ins w:id="147" w:author="Nokia r01" w:date="2021-03-02T23:26:00Z">
        <w:r w:rsidR="00184919">
          <w:rPr>
            <w:rFonts w:eastAsia="DengXian"/>
            <w:lang w:eastAsia="ko-KR"/>
          </w:rPr>
          <w:t xml:space="preserve"> of its CM and RRC state</w:t>
        </w:r>
      </w:ins>
      <w:ins w:id="148" w:author="作者">
        <w:r w:rsidR="00A1511A">
          <w:rPr>
            <w:rFonts w:eastAsia="DengXian"/>
            <w:lang w:eastAsia="ko-KR"/>
          </w:rPr>
          <w:t xml:space="preserve">. </w:t>
        </w:r>
      </w:ins>
      <w:del w:id="149" w:author="作者">
        <w:r w:rsidDel="00A1511A">
          <w:rPr>
            <w:rFonts w:eastAsia="DengXian"/>
            <w:lang w:eastAsia="ko-KR"/>
          </w:rPr>
          <w:delText>in CM-CONNECTED with RRC-CONNECTED state.</w:delText>
        </w:r>
      </w:del>
    </w:p>
    <w:p w14:paraId="5C732919" w14:textId="5BB81B95" w:rsidR="00FF2A60" w:rsidDel="00A1511A" w:rsidRDefault="00FF2A60" w:rsidP="00FF2A60">
      <w:pPr>
        <w:pStyle w:val="EditorsNote"/>
        <w:rPr>
          <w:del w:id="150" w:author="作者"/>
        </w:rPr>
      </w:pPr>
      <w:bookmarkStart w:id="151" w:name="_Hlk56512253"/>
      <w:del w:id="152" w:author="作者">
        <w:r w:rsidDel="00A1511A">
          <w:delText>Editor's note:</w:delText>
        </w:r>
        <w:r w:rsidDel="00A1511A">
          <w:tab/>
          <w:delText>Whether the UE can stop receiving traffic of a multicast session without indicating leaving in CM-IDLE state or CM-CONNECTED with RRC-INACTIVE state relies on RAN WG feedback.</w:delText>
        </w:r>
      </w:del>
    </w:p>
    <w:p w14:paraId="48FC923A" w14:textId="5CEBB13C" w:rsidR="00FF2A60" w:rsidRDefault="00FF2A60" w:rsidP="00FF2A60">
      <w:pPr>
        <w:ind w:left="851" w:hanging="284"/>
        <w:rPr>
          <w:rFonts w:eastAsia="DengXian"/>
          <w:lang w:eastAsia="ko-KR"/>
        </w:rPr>
      </w:pPr>
      <w:bookmarkStart w:id="153" w:name="_Hlk56512149"/>
      <w:r>
        <w:rPr>
          <w:rFonts w:eastAsia="DengXian"/>
          <w:lang w:eastAsia="ko-KR"/>
        </w:rPr>
        <w:t>-</w:t>
      </w:r>
      <w:r>
        <w:rPr>
          <w:rFonts w:eastAsia="DengXian"/>
          <w:lang w:eastAsia="ko-KR"/>
        </w:rPr>
        <w:tab/>
        <w:t>The 5GC shall be able to reject UE joining to a multicast session when the multicast session will not start soon or has not started.</w:t>
      </w:r>
      <w:del w:id="154" w:author="作者">
        <w:r w:rsidDel="00E33DE9">
          <w:rPr>
            <w:rFonts w:eastAsia="DengXian"/>
            <w:lang w:eastAsia="ko-KR"/>
          </w:rPr>
          <w:delText>.</w:delText>
        </w:r>
      </w:del>
    </w:p>
    <w:bookmarkEnd w:id="153"/>
    <w:p w14:paraId="1C82955D" w14:textId="77777777" w:rsidR="00FF2A60" w:rsidRDefault="00FF2A60" w:rsidP="00FF2A60">
      <w:pPr>
        <w:ind w:left="851" w:hanging="284"/>
        <w:rPr>
          <w:rFonts w:eastAsia="DengXian"/>
          <w:lang w:eastAsia="ko-KR"/>
        </w:rPr>
      </w:pPr>
      <w:r>
        <w:rPr>
          <w:rFonts w:eastAsia="DengXian"/>
          <w:lang w:eastAsia="ko-KR"/>
        </w:rPr>
        <w:t>-</w:t>
      </w:r>
      <w:r>
        <w:rPr>
          <w:rFonts w:eastAsia="DengXian"/>
          <w:lang w:eastAsia="ko-KR"/>
        </w:rPr>
        <w:tab/>
        <w:t>ROHC for MBS traffic is supported by the 5GS, e.g based on AF request.</w:t>
      </w:r>
    </w:p>
    <w:p w14:paraId="58A8BF8A" w14:textId="77777777" w:rsidR="00FF2A60" w:rsidRDefault="00FF2A60" w:rsidP="00FF2A60">
      <w:pPr>
        <w:ind w:left="851" w:hanging="284"/>
        <w:rPr>
          <w:rFonts w:eastAsia="DengXian"/>
          <w:lang w:eastAsia="ko-KR"/>
        </w:rPr>
      </w:pPr>
      <w:r>
        <w:rPr>
          <w:rFonts w:eastAsia="DengXian"/>
          <w:lang w:eastAsia="ko-KR"/>
        </w:rPr>
        <w:t>-</w:t>
      </w:r>
      <w:r>
        <w:rPr>
          <w:rFonts w:eastAsia="DengXian"/>
          <w:lang w:eastAsia="ko-KR"/>
        </w:rPr>
        <w:tab/>
        <w:t>MBSF-C and MBSF-U functionality is supported based on A.3.</w:t>
      </w:r>
    </w:p>
    <w:bookmarkEnd w:id="151"/>
    <w:p w14:paraId="5CC8F828" w14:textId="77777777" w:rsidR="00FF2A60" w:rsidDel="0034141C" w:rsidRDefault="00FF2A60" w:rsidP="00FF2A60">
      <w:pPr>
        <w:keepLines/>
        <w:ind w:left="1702" w:hanging="1418"/>
        <w:rPr>
          <w:del w:id="155" w:author="作者"/>
          <w:rFonts w:eastAsia="DengXian"/>
          <w:color w:val="FF0000"/>
          <w:lang w:eastAsia="zh-CN"/>
        </w:rPr>
      </w:pPr>
      <w:del w:id="156" w:author="作者">
        <w:r w:rsidDel="0034141C">
          <w:rPr>
            <w:rFonts w:eastAsia="DengXian"/>
            <w:color w:val="FF0000"/>
          </w:rPr>
          <w:delText>Editor's note:</w:delText>
        </w:r>
        <w:r w:rsidDel="0034141C">
          <w:rPr>
            <w:rFonts w:eastAsia="DengXian"/>
            <w:color w:val="FF0000"/>
          </w:rPr>
          <w:tab/>
          <w:delText>Coordination with SA4 is required to determine MBSF-C and MBSF-U functionality</w:delText>
        </w:r>
        <w:r w:rsidDel="0034141C">
          <w:rPr>
            <w:rFonts w:eastAsia="DengXian"/>
            <w:color w:val="FF0000"/>
            <w:lang w:eastAsia="zh-CN"/>
          </w:rPr>
          <w:delText>.</w:delText>
        </w:r>
      </w:del>
    </w:p>
    <w:p w14:paraId="24E50D5F" w14:textId="77777777" w:rsidR="00FF2A60" w:rsidRDefault="00FF2A60" w:rsidP="00FF2A60">
      <w:pPr>
        <w:pStyle w:val="B2"/>
        <w:rPr>
          <w:lang w:eastAsia="ko-KR"/>
        </w:rPr>
      </w:pPr>
      <w:r>
        <w:rPr>
          <w:lang w:eastAsia="ko-KR"/>
        </w:rPr>
        <w:t>-</w:t>
      </w:r>
      <w:r>
        <w:rPr>
          <w:lang w:eastAsia="ko-KR"/>
        </w:rPr>
        <w:tab/>
        <w:t>The network shall support selection of MB-SMF or SMF at session join.</w:t>
      </w:r>
    </w:p>
    <w:p w14:paraId="023EAC23" w14:textId="77777777" w:rsidR="00FF2A60" w:rsidRDefault="00FF2A60" w:rsidP="00FF2A60">
      <w:pPr>
        <w:ind w:left="851" w:hanging="284"/>
        <w:rPr>
          <w:lang w:eastAsia="ko-KR"/>
        </w:rPr>
      </w:pPr>
      <w:r>
        <w:rPr>
          <w:lang w:eastAsia="ko-KR"/>
        </w:rPr>
        <w:t>-</w:t>
      </w:r>
      <w:r>
        <w:rPr>
          <w:lang w:eastAsia="ko-KR"/>
        </w:rPr>
        <w:tab/>
        <w:t>The (MB-)SMF decides whether to accept join requests, which may be based on input from NEF/MBSF-C if MBSF is used, and stores that the served UE is participating in a multicast session.</w:t>
      </w:r>
    </w:p>
    <w:p w14:paraId="395E7E27" w14:textId="77777777" w:rsidR="00FF2A60" w:rsidRDefault="00FF2A60" w:rsidP="00FF2A60">
      <w:pPr>
        <w:ind w:left="851" w:hanging="284"/>
        <w:rPr>
          <w:lang w:eastAsia="ko-KR"/>
        </w:rPr>
      </w:pPr>
      <w:r>
        <w:rPr>
          <w:lang w:eastAsia="ko-KR"/>
        </w:rPr>
        <w:t>-</w:t>
      </w:r>
      <w:r>
        <w:rPr>
          <w:lang w:eastAsia="ko-KR"/>
        </w:rPr>
        <w:tab/>
        <w:t xml:space="preserve">The PDU session which is used to send the join is the same as the associated PDU Session which is </w:t>
      </w:r>
      <w:r>
        <w:rPr>
          <w:lang w:eastAsia="zh-CN"/>
        </w:rPr>
        <w:t xml:space="preserve">for </w:t>
      </w:r>
      <w:r>
        <w:t>5GC Individual MBS traffic delivery.</w:t>
      </w:r>
    </w:p>
    <w:p w14:paraId="791A63ED" w14:textId="77777777" w:rsidR="00FF2A60" w:rsidRDefault="00FF2A60" w:rsidP="00FF2A60">
      <w:pPr>
        <w:ind w:left="851" w:hanging="284"/>
        <w:rPr>
          <w:lang w:eastAsia="ko-KR"/>
        </w:rPr>
      </w:pPr>
      <w:r>
        <w:rPr>
          <w:lang w:eastAsia="ko-KR"/>
        </w:rPr>
        <w:t>-</w:t>
      </w:r>
      <w:r>
        <w:rPr>
          <w:lang w:eastAsia="ko-KR"/>
        </w:rPr>
        <w:tab/>
        <w:t>The AMF shall select an SMF that supports 5MBS for multicast session join during PDU session establishment, which is used for sending join (i.e. handling of join requests for 5MBS and/or fallback to individual delivery).</w:t>
      </w:r>
    </w:p>
    <w:p w14:paraId="04787011" w14:textId="77777777" w:rsidR="00FF2A60" w:rsidDel="0034141C" w:rsidRDefault="00FF2A60" w:rsidP="00FF2A60">
      <w:pPr>
        <w:keepLines/>
        <w:ind w:left="1702" w:hanging="1418"/>
        <w:rPr>
          <w:del w:id="157" w:author="作者"/>
          <w:rFonts w:eastAsia="DengXian"/>
          <w:color w:val="FF0000"/>
          <w:lang w:eastAsia="zh-CN"/>
        </w:rPr>
      </w:pPr>
      <w:del w:id="158" w:author="作者">
        <w:r w:rsidDel="0034141C">
          <w:rPr>
            <w:rFonts w:eastAsia="DengXian"/>
            <w:color w:val="FF0000"/>
          </w:rPr>
          <w:lastRenderedPageBreak/>
          <w:delText>Editor's note:</w:delText>
        </w:r>
        <w:r w:rsidDel="0034141C">
          <w:rPr>
            <w:rFonts w:eastAsia="DengXian"/>
            <w:color w:val="FF0000"/>
          </w:rPr>
          <w:tab/>
          <w:delText>RAN and/or SA3 is assumed to determine the handling of the security for MBS traffic.</w:delText>
        </w:r>
      </w:del>
    </w:p>
    <w:p w14:paraId="1B6FDE1F" w14:textId="77777777" w:rsidR="00FF2A60" w:rsidRDefault="00FF2A60" w:rsidP="00FF2A60">
      <w:pPr>
        <w:pStyle w:val="B2"/>
        <w:rPr>
          <w:lang w:eastAsia="ko-KR"/>
        </w:rPr>
      </w:pPr>
      <w:r>
        <w:rPr>
          <w:lang w:eastAsia="ko-KR"/>
        </w:rPr>
        <w:t>-</w:t>
      </w:r>
      <w:r>
        <w:rPr>
          <w:lang w:eastAsia="ko-KR"/>
        </w:rPr>
        <w:tab/>
        <w:t xml:space="preserve">For N3 transport of the </w:t>
      </w:r>
      <w:r>
        <w:rPr>
          <w:lang w:eastAsia="zh-CN"/>
        </w:rPr>
        <w:t>5GC S</w:t>
      </w:r>
      <w:r>
        <w:rPr>
          <w:lang w:eastAsia="ko-KR"/>
        </w:rPr>
        <w:t>hared MBS traffic delivery method, GTP-U tunnelling using a transport layer IP multicast method and shared N3 (GTP-U) Point-to-Point tunnel shall be supported with support for QoS.</w:t>
      </w:r>
    </w:p>
    <w:p w14:paraId="2DA9099A" w14:textId="77777777" w:rsidR="00FF2A60" w:rsidRDefault="00FF2A60" w:rsidP="00FF2A60">
      <w:pPr>
        <w:pStyle w:val="B2"/>
        <w:rPr>
          <w:lang w:eastAsia="zh-CN"/>
        </w:rPr>
      </w:pPr>
      <w:r>
        <w:rPr>
          <w:lang w:eastAsia="ko-KR"/>
        </w:rPr>
        <w:t>-</w:t>
      </w:r>
      <w:r>
        <w:rPr>
          <w:lang w:eastAsia="ko-KR"/>
        </w:rPr>
        <w:tab/>
        <w:t xml:space="preserve">For N3 transport of the 5GC </w:t>
      </w:r>
      <w:r>
        <w:rPr>
          <w:lang w:eastAsia="zh-CN"/>
        </w:rPr>
        <w:t>S</w:t>
      </w:r>
      <w:r>
        <w:rPr>
          <w:lang w:eastAsia="ko-KR"/>
        </w:rPr>
        <w:t xml:space="preserve">hared MBS </w:t>
      </w:r>
      <w:r>
        <w:rPr>
          <w:lang w:eastAsia="zh-CN"/>
        </w:rPr>
        <w:t xml:space="preserve">traffic </w:t>
      </w:r>
      <w:r>
        <w:rPr>
          <w:lang w:eastAsia="ko-KR"/>
        </w:rPr>
        <w:t>delivery method, for unicast transport there shall be 1-1 mapping between MBS Session and GTP-U tunnel towards a RAN node, and for multicast transport there shall be 1-1 mapping between MBS Session and the GTP-U tunnel.</w:t>
      </w:r>
    </w:p>
    <w:p w14:paraId="48E23794" w14:textId="77777777" w:rsidR="00FF2A60" w:rsidRDefault="00FF2A60" w:rsidP="00FF2A60">
      <w:pPr>
        <w:pStyle w:val="B2"/>
        <w:rPr>
          <w:lang w:eastAsia="ko-KR"/>
        </w:rPr>
      </w:pPr>
      <w:r>
        <w:rPr>
          <w:lang w:eastAsia="ko-KR"/>
        </w:rPr>
        <w:t>-</w:t>
      </w:r>
      <w:r>
        <w:rPr>
          <w:lang w:eastAsia="ko-KR"/>
        </w:rPr>
        <w:tab/>
        <w:t>For N9 transport of the 5GC Shared MBS traffic delivery method, GTP-U tunnelling using a transport layer IP multicast method and shared N9 (GTP-U) Point-to-Point tunnel shall be supported.</w:t>
      </w:r>
    </w:p>
    <w:p w14:paraId="297B126B" w14:textId="77777777" w:rsidR="00FF2A60" w:rsidRDefault="00FF2A60" w:rsidP="00FF2A60">
      <w:pPr>
        <w:pStyle w:val="B2"/>
        <w:rPr>
          <w:lang w:eastAsia="ko-KR"/>
        </w:rPr>
      </w:pPr>
      <w:r>
        <w:rPr>
          <w:lang w:eastAsia="ko-KR"/>
        </w:rPr>
        <w:t>-</w:t>
      </w:r>
      <w:r>
        <w:rPr>
          <w:lang w:eastAsia="ko-KR"/>
        </w:rPr>
        <w:tab/>
        <w:t>For N9 transport of the 5GC Shared MBS traffic delivery method, for unicast transport there shall be 1-1 mapping between MBS Session and GTP-U tunnel towards a UPF, and for multicast transport there shall be 1-1 mapping between MBS Session and the GTP-U tunnel.</w:t>
      </w:r>
    </w:p>
    <w:p w14:paraId="717E4AB1" w14:textId="77777777" w:rsidR="00FF2A60" w:rsidRDefault="00FF2A60" w:rsidP="00FF2A60">
      <w:pPr>
        <w:pStyle w:val="B2"/>
        <w:rPr>
          <w:lang w:eastAsia="zh-CN"/>
        </w:rPr>
      </w:pPr>
      <w:r>
        <w:rPr>
          <w:lang w:eastAsia="ko-KR"/>
        </w:rPr>
        <w:t>-</w:t>
      </w:r>
      <w:r>
        <w:rPr>
          <w:lang w:eastAsia="ko-KR"/>
        </w:rPr>
        <w:tab/>
        <w:t>The network supports indicating of N6 tunnel information for receiving traffic of a MBS session to the AF or MBSF(and to MBSF-U).</w:t>
      </w:r>
    </w:p>
    <w:p w14:paraId="15044E82" w14:textId="77777777" w:rsidR="00FF2A60" w:rsidRDefault="00FF2A60" w:rsidP="00FF2A60">
      <w:pPr>
        <w:pStyle w:val="B2"/>
        <w:rPr>
          <w:lang w:eastAsia="ko-KR"/>
        </w:rPr>
      </w:pPr>
      <w:r>
        <w:rPr>
          <w:lang w:eastAsia="zh-CN"/>
        </w:rPr>
        <w:t>-</w:t>
      </w:r>
      <w:r>
        <w:rPr>
          <w:lang w:eastAsia="zh-CN"/>
        </w:rPr>
        <w:tab/>
        <w:t>5GC provides information of MBS sessions/groups (e.g. TMGI) and QoS requirements of a MBS service to RAN for MBS AN resources handling.</w:t>
      </w:r>
    </w:p>
    <w:p w14:paraId="61447B69" w14:textId="77777777" w:rsidR="00FF2A60" w:rsidRDefault="00FF2A60" w:rsidP="00FF2A60">
      <w:pPr>
        <w:pStyle w:val="B2"/>
        <w:rPr>
          <w:lang w:eastAsia="ko-KR"/>
        </w:rPr>
      </w:pPr>
      <w:r>
        <w:rPr>
          <w:lang w:eastAsia="ko-KR"/>
        </w:rPr>
        <w:t>-</w:t>
      </w:r>
      <w:r>
        <w:rPr>
          <w:lang w:eastAsia="ko-KR"/>
        </w:rPr>
        <w:tab/>
        <w:t>For multicast service parameters storage, the UDR shall be able to store the AF provisioned or preconfigured service parameters per MBS session</w:t>
      </w:r>
      <w:r>
        <w:rPr>
          <w:lang w:eastAsia="zh-CN"/>
        </w:rPr>
        <w:t>.</w:t>
      </w:r>
    </w:p>
    <w:p w14:paraId="1B3F4F1A" w14:textId="77777777" w:rsidR="00FF2A60" w:rsidRDefault="00FF2A60" w:rsidP="00FF2A60">
      <w:pPr>
        <w:pStyle w:val="B2"/>
        <w:rPr>
          <w:lang w:eastAsia="ko-KR"/>
        </w:rPr>
      </w:pPr>
      <w:r>
        <w:rPr>
          <w:lang w:eastAsia="ko-KR"/>
        </w:rPr>
        <w:t>-</w:t>
      </w:r>
      <w:r>
        <w:rPr>
          <w:lang w:eastAsia="ko-KR"/>
        </w:rPr>
        <w:tab/>
      </w:r>
      <w:r>
        <w:rPr>
          <w:lang w:eastAsia="zh-CN"/>
        </w:rPr>
        <w:t>T</w:t>
      </w:r>
      <w:r>
        <w:rPr>
          <w:lang w:eastAsia="ko-KR"/>
        </w:rPr>
        <w:t>he PCF shall be able to provide policy and QoS requirement per MBS session to the MB-SMF</w:t>
      </w:r>
    </w:p>
    <w:p w14:paraId="66CA57C2" w14:textId="58FB2FB9" w:rsidR="00FF2A60" w:rsidRDefault="00FF2A60" w:rsidP="00FF2A60">
      <w:pPr>
        <w:pStyle w:val="B2"/>
        <w:rPr>
          <w:lang w:eastAsia="ko-KR"/>
        </w:rPr>
      </w:pPr>
      <w:r>
        <w:rPr>
          <w:lang w:eastAsia="ko-KR"/>
        </w:rPr>
        <w:t>-</w:t>
      </w:r>
      <w:r>
        <w:rPr>
          <w:lang w:eastAsia="ko-KR"/>
        </w:rPr>
        <w:tab/>
        <w:t>For UE receiving MBS traffic moving from one RAN node to another in CM-CONNECTED and RRC-CONNECTED state, handover procedure with MB</w:t>
      </w:r>
      <w:ins w:id="159" w:author="作者">
        <w:r w:rsidR="00E33DE9">
          <w:rPr>
            <w:lang w:eastAsia="ko-KR"/>
          </w:rPr>
          <w:t>S session</w:t>
        </w:r>
      </w:ins>
      <w:r>
        <w:rPr>
          <w:lang w:eastAsia="ko-KR"/>
        </w:rPr>
        <w:t xml:space="preserve"> context shall be supported by UE and network.</w:t>
      </w:r>
    </w:p>
    <w:p w14:paraId="7B9599F8" w14:textId="784794D7" w:rsidR="00FF2A60" w:rsidRDefault="00FF2A60" w:rsidP="00FF2A60">
      <w:pPr>
        <w:pStyle w:val="B2"/>
        <w:rPr>
          <w:rFonts w:eastAsia="DengXian"/>
        </w:rPr>
      </w:pPr>
      <w:r>
        <w:rPr>
          <w:rFonts w:eastAsia="DengXian"/>
        </w:rPr>
        <w:t>-</w:t>
      </w:r>
      <w:r>
        <w:rPr>
          <w:rFonts w:eastAsia="DengXian"/>
        </w:rPr>
        <w:tab/>
      </w:r>
      <w:r>
        <w:rPr>
          <w:rFonts w:eastAsia="DengXian"/>
          <w:lang w:eastAsia="zh-CN"/>
        </w:rPr>
        <w:t>When MBS session is released, t</w:t>
      </w:r>
      <w:r>
        <w:rPr>
          <w:rFonts w:eastAsia="DengXian"/>
        </w:rPr>
        <w:t>he N3 transport of the 5GC shared MBS delivery method is released and the radio resource associated with the MBS QoS Flows are released</w:t>
      </w:r>
      <w:r>
        <w:rPr>
          <w:rFonts w:eastAsia="DengXian"/>
          <w:lang w:eastAsia="zh-CN"/>
        </w:rPr>
        <w:t>, or t</w:t>
      </w:r>
      <w:r>
        <w:rPr>
          <w:rFonts w:eastAsia="DengXian"/>
        </w:rPr>
        <w:t>he N3/N9 transport of the 5GC Individual MBS traffic delivery method is released and the radio resource associated with the QoS Flows are released.</w:t>
      </w:r>
    </w:p>
    <w:p w14:paraId="3540BFE5" w14:textId="77777777" w:rsidR="00FF2A60" w:rsidRDefault="00FF2A60" w:rsidP="00FF2A60">
      <w:pPr>
        <w:pStyle w:val="B2"/>
        <w:rPr>
          <w:rFonts w:eastAsia="DengXian"/>
        </w:rPr>
      </w:pPr>
      <w:r>
        <w:rPr>
          <w:rFonts w:eastAsia="DengXian"/>
        </w:rPr>
        <w:t>-</w:t>
      </w:r>
      <w:r>
        <w:rPr>
          <w:rFonts w:eastAsia="DengXian"/>
        </w:rPr>
        <w:tab/>
        <w:t>MB-UPF is used as the MBS Session anchor for the 5GC shared MBS delivery.</w:t>
      </w:r>
    </w:p>
    <w:p w14:paraId="100E9753" w14:textId="77777777" w:rsidR="00FF2A60" w:rsidRDefault="00FF2A60" w:rsidP="00FF2A60">
      <w:pPr>
        <w:ind w:left="851" w:hanging="284"/>
        <w:rPr>
          <w:rFonts w:eastAsia="DengXian"/>
        </w:rPr>
      </w:pPr>
      <w:r>
        <w:rPr>
          <w:rFonts w:eastAsia="DengXian"/>
        </w:rPr>
        <w:t>-</w:t>
      </w:r>
      <w:r>
        <w:rPr>
          <w:rFonts w:eastAsia="DengXian"/>
        </w:rPr>
        <w:tab/>
        <w:t>Interactions between the MBSF-C and MBSF-U will be defined in coordination with 3GPP SA4.</w:t>
      </w:r>
    </w:p>
    <w:p w14:paraId="3A314399" w14:textId="3AEB220E" w:rsidR="00FF2A60" w:rsidRDefault="00FF2A60" w:rsidP="00FF2A60">
      <w:pPr>
        <w:pStyle w:val="EditorsNote"/>
        <w:rPr>
          <w:lang w:eastAsia="zh-CN"/>
        </w:rPr>
      </w:pPr>
      <w:r>
        <w:rPr>
          <w:rFonts w:eastAsia="DengXian"/>
          <w:lang w:eastAsia="ko-KR"/>
        </w:rPr>
        <w:t>-</w:t>
      </w:r>
      <w:r>
        <w:rPr>
          <w:rFonts w:eastAsia="DengXian"/>
          <w:lang w:eastAsia="ko-KR"/>
        </w:rPr>
        <w:tab/>
        <w:t>The 5GC shall be able to trigger NG-RAN nodes to notify session start/activation of an MBS session to UEs.</w:t>
      </w:r>
      <w:r>
        <w:t>Editor's note:</w:t>
      </w:r>
      <w:r>
        <w:tab/>
      </w:r>
      <w:r>
        <w:rPr>
          <w:lang w:eastAsia="zh-CN"/>
        </w:rPr>
        <w:t>How the NG-RAN node notify session activation to UEs relies on RAN WG feedback.</w:t>
      </w:r>
    </w:p>
    <w:p w14:paraId="0EFB1AE7" w14:textId="77777777" w:rsidR="00FF2A60" w:rsidRDefault="00FF2A60" w:rsidP="00FF2A60">
      <w:pPr>
        <w:pStyle w:val="B1"/>
      </w:pPr>
      <w:r>
        <w:t>-</w:t>
      </w:r>
      <w:r>
        <w:tab/>
        <w:t>When an MBS session is established upon AF request, it may be immediately activated (i.e. one AF request combining of session announcement and session activation). If an application requires to allow UEs to join prior to the start/activation of the multicast transmission, the AF may interact with the NEF separately to announce the multicast service and subsequently to request start/activation of the multicast service.</w:t>
      </w:r>
    </w:p>
    <w:p w14:paraId="5243CCFC" w14:textId="767869F1" w:rsidR="00FF2A60" w:rsidRDefault="00FF2A60" w:rsidP="00FF2A60">
      <w:pPr>
        <w:pStyle w:val="B1"/>
      </w:pPr>
      <w:r>
        <w:t>-</w:t>
      </w:r>
      <w:r>
        <w:tab/>
        <w:t>If a UE joins prior to the activation of the multicast session, the network indicates to the UE that the session is not yet activated.</w:t>
      </w:r>
    </w:p>
    <w:p w14:paraId="0E1BBAD0" w14:textId="77777777" w:rsidR="00FF2A60" w:rsidRDefault="00FF2A60" w:rsidP="00FF2A60">
      <w:pPr>
        <w:pStyle w:val="B1"/>
      </w:pPr>
      <w:r>
        <w:t>-</w:t>
      </w:r>
      <w:r>
        <w:tab/>
        <w:t>The following bullets apply if MB-UPF detecting multicast data triggers MBS Session deactivation or activation.</w:t>
      </w:r>
    </w:p>
    <w:p w14:paraId="58DA7A2E" w14:textId="77777777" w:rsidR="00FF2A60" w:rsidRDefault="00FF2A60" w:rsidP="00FF2A60">
      <w:pPr>
        <w:pStyle w:val="NO"/>
      </w:pPr>
      <w:r>
        <w:t>NOTE 3:</w:t>
      </w:r>
      <w:r>
        <w:tab/>
        <w:t>Whether the terms "stop/deactivated" or "start/activation" denote the same actions needs to be further clarified.</w:t>
      </w:r>
    </w:p>
    <w:p w14:paraId="508E0E87" w14:textId="77777777" w:rsidR="00FF2A60" w:rsidRDefault="00FF2A60" w:rsidP="00FF2A60">
      <w:pPr>
        <w:pStyle w:val="B2"/>
      </w:pPr>
      <w:r>
        <w:t>-</w:t>
      </w:r>
      <w:r>
        <w:tab/>
        <w:t>The MBS Session may be deactivated when the MB-UPF detects no multicast data for a configurable period. When the MBS Session is deactivated by 5GC, the MBS Session context is kept in 5GC, but the AN resource with context and N3 tunnel for 5GC Shared MBS delivery method are released. UEs that have joined that multicast session can become IDLE:</w:t>
      </w:r>
    </w:p>
    <w:p w14:paraId="74D02662" w14:textId="77777777" w:rsidR="00FF2A60" w:rsidRDefault="00FF2A60" w:rsidP="00FF2A60">
      <w:pPr>
        <w:pStyle w:val="NO"/>
      </w:pPr>
      <w:r>
        <w:t>NOTE 4:</w:t>
      </w:r>
      <w:r>
        <w:tab/>
        <w:t>Whether the MBS QoS flow need be removed from the MBS Session context is to be decided in normative phase.</w:t>
      </w:r>
    </w:p>
    <w:p w14:paraId="705D7988" w14:textId="77777777" w:rsidR="00FF2A60" w:rsidRDefault="00FF2A60" w:rsidP="00FF2A60">
      <w:pPr>
        <w:pStyle w:val="B2"/>
      </w:pPr>
      <w:r>
        <w:t>-</w:t>
      </w:r>
      <w:r>
        <w:tab/>
        <w:t xml:space="preserve">The MBS Session may be activated when the MB-UPF detects multicast data. When the MBS Session needs to be activated, the MB-UPF sends message to the MB-SMF. When the MB-SMF starts the MBS session </w:t>
      </w:r>
      <w:r>
        <w:lastRenderedPageBreak/>
        <w:t>activation for establishing the transmission resources, the MB-SMF notifies the session activation to NG-RANs via SMFs/AMFs serving UEs within the multicast session. UEs are notified by NG-RAN about the session activation.</w:t>
      </w:r>
    </w:p>
    <w:p w14:paraId="4D0C4107" w14:textId="77777777" w:rsidR="00FF2A60" w:rsidRDefault="00FF2A60" w:rsidP="00FF2A60">
      <w:pPr>
        <w:pStyle w:val="B1"/>
      </w:pPr>
      <w:r>
        <w:t>-</w:t>
      </w:r>
      <w:r>
        <w:tab/>
        <w:t>The following bullets apply if AF decides to start or stop a multicast session:</w:t>
      </w:r>
    </w:p>
    <w:p w14:paraId="6A2795AA" w14:textId="77777777" w:rsidR="00FF2A60" w:rsidRDefault="00FF2A60" w:rsidP="00FF2A60">
      <w:pPr>
        <w:pStyle w:val="NO"/>
      </w:pPr>
      <w:r>
        <w:t>NOTE 5:</w:t>
      </w:r>
      <w:r>
        <w:tab/>
        <w:t>Whether the terms "stop/deactivated" or "start/activation" denote the same actions needs to be further clarified.</w:t>
      </w:r>
    </w:p>
    <w:p w14:paraId="0BA578B9" w14:textId="77777777" w:rsidR="00FF2A60" w:rsidRDefault="00FF2A60" w:rsidP="00FF2A60">
      <w:pPr>
        <w:pStyle w:val="B1"/>
      </w:pPr>
      <w:r>
        <w:t>-</w:t>
      </w:r>
      <w:r>
        <w:tab/>
        <w:t>The MBS Session may be stopped upon AF requests. When the MBS Session is stopped, the MBS Session context is kept in 5GC, but the AN resource with context and N3 tunnel for 5GC Shared MBS delivery method are released. The multicast QoS flow information are removed from the MBS Session context stored at the UE and 5GC NF. UEs that have joined that multicast session can become IDLE.</w:t>
      </w:r>
    </w:p>
    <w:p w14:paraId="6614FC24" w14:textId="0509D097" w:rsidR="00FF2A60" w:rsidRDefault="00FF2A60" w:rsidP="00FF2A60">
      <w:pPr>
        <w:pStyle w:val="B1"/>
      </w:pPr>
      <w:r>
        <w:t>-</w:t>
      </w:r>
      <w:r>
        <w:tab/>
        <w:t>The MBS Session may be activated/started upon AF requests. When the MBS Session needs to be activated/started, the NEF or MBSF sends message to the MB-SMF for establishing the transmission resources. The MB-SMF obtains the related Multicast QoS flow information from PCF. When the MB-SMF restarts the MBS session, the MB-SMF notifies the session activation to NG-RANs via SMFs/AMFs serving UEs within the multicast session. UEs are notified by NG-RAN about the session activation.</w:t>
      </w:r>
    </w:p>
    <w:p w14:paraId="4E19CDFD" w14:textId="77777777" w:rsidR="00FF2A60" w:rsidDel="0034141C" w:rsidRDefault="00FF2A60" w:rsidP="00FF2A60">
      <w:pPr>
        <w:pStyle w:val="EditorsNote"/>
        <w:rPr>
          <w:del w:id="160" w:author="作者"/>
          <w:rFonts w:eastAsia="SimSun"/>
        </w:rPr>
      </w:pPr>
      <w:del w:id="161" w:author="作者">
        <w:r w:rsidDel="0034141C">
          <w:delText>Editor's note:</w:delText>
        </w:r>
        <w:r w:rsidDel="0034141C">
          <w:tab/>
          <w:delText>Coordination with RAN WGs are needed.</w:delText>
        </w:r>
      </w:del>
    </w:p>
    <w:p w14:paraId="4F0045BD" w14:textId="77777777" w:rsidR="00FF2A60" w:rsidRDefault="00FF2A60" w:rsidP="00FF2A60">
      <w:pPr>
        <w:rPr>
          <w:rFonts w:ascii="Arial" w:hAnsi="Arial" w:cs="Arial"/>
          <w:color w:val="FF0000"/>
          <w:sz w:val="32"/>
          <w:szCs w:val="32"/>
          <w:lang w:eastAsia="zh-CN"/>
        </w:rPr>
      </w:pPr>
    </w:p>
    <w:p w14:paraId="588053E7" w14:textId="77777777" w:rsidR="00FF2A60" w:rsidRPr="00931386" w:rsidRDefault="00FF2A60" w:rsidP="00FF2A60">
      <w:pPr>
        <w:rPr>
          <w:rFonts w:ascii="Arial" w:hAnsi="Arial" w:cs="Arial"/>
          <w:color w:val="FF0000"/>
          <w:sz w:val="32"/>
          <w:szCs w:val="32"/>
          <w:lang w:eastAsia="zh-CN"/>
        </w:rPr>
      </w:pPr>
      <w:r w:rsidRPr="00931386">
        <w:rPr>
          <w:rFonts w:ascii="Arial" w:hAnsi="Arial" w:cs="Arial"/>
          <w:color w:val="FF0000"/>
          <w:sz w:val="32"/>
          <w:szCs w:val="32"/>
          <w:lang w:eastAsia="zh-CN"/>
        </w:rPr>
        <w:t xml:space="preserve">********************************* </w:t>
      </w:r>
      <w:r>
        <w:rPr>
          <w:rFonts w:ascii="Arial" w:hAnsi="Arial" w:cs="Arial"/>
          <w:color w:val="FF0000"/>
          <w:sz w:val="32"/>
          <w:szCs w:val="32"/>
          <w:lang w:eastAsia="zh-CN"/>
        </w:rPr>
        <w:t>2</w:t>
      </w:r>
      <w:r w:rsidRPr="00EC7729">
        <w:rPr>
          <w:rFonts w:ascii="Arial" w:hAnsi="Arial" w:cs="Arial"/>
          <w:color w:val="FF0000"/>
          <w:sz w:val="32"/>
          <w:szCs w:val="32"/>
          <w:vertAlign w:val="superscript"/>
          <w:lang w:eastAsia="zh-CN"/>
        </w:rPr>
        <w:t>nd</w:t>
      </w:r>
      <w:r w:rsidRPr="00931386">
        <w:rPr>
          <w:rFonts w:ascii="Arial" w:hAnsi="Arial" w:cs="Arial"/>
          <w:color w:val="FF0000"/>
          <w:sz w:val="32"/>
          <w:szCs w:val="32"/>
          <w:lang w:eastAsia="zh-CN"/>
        </w:rPr>
        <w:t xml:space="preserve"> Change ****************************</w:t>
      </w:r>
    </w:p>
    <w:p w14:paraId="4E1FA281" w14:textId="77777777" w:rsidR="00FF2A60" w:rsidRPr="00332FC3" w:rsidRDefault="00FF2A60" w:rsidP="00FF2A60">
      <w:pPr>
        <w:pStyle w:val="Heading2"/>
      </w:pPr>
      <w:bookmarkStart w:id="162" w:name="_Toc54730096"/>
      <w:bookmarkStart w:id="163" w:name="_Toc55203246"/>
      <w:bookmarkStart w:id="164" w:name="_Toc57450229"/>
      <w:bookmarkStart w:id="165" w:name="_Toc57450633"/>
      <w:r w:rsidRPr="00332FC3">
        <w:t>8.6</w:t>
      </w:r>
      <w:r w:rsidRPr="00332FC3">
        <w:tab/>
        <w:t>Key Issue #6: Local MBS service</w:t>
      </w:r>
      <w:bookmarkEnd w:id="162"/>
      <w:bookmarkEnd w:id="163"/>
      <w:bookmarkEnd w:id="164"/>
      <w:bookmarkEnd w:id="165"/>
    </w:p>
    <w:p w14:paraId="2EAA03AF" w14:textId="77777777" w:rsidR="00FF2A60" w:rsidRPr="00332FC3" w:rsidRDefault="00FF2A60" w:rsidP="00FF2A60">
      <w:pPr>
        <w:rPr>
          <w:rFonts w:eastAsia="Malgun Gothic"/>
          <w:noProof/>
          <w:lang w:eastAsia="ko-KR"/>
        </w:rPr>
      </w:pPr>
      <w:r w:rsidRPr="00332FC3">
        <w:rPr>
          <w:noProof/>
          <w:lang w:eastAsia="ko-KR"/>
        </w:rPr>
        <w:t>The following agreements to support local MBS services apply as baseline for normative work:</w:t>
      </w:r>
    </w:p>
    <w:p w14:paraId="4B5C1BBA" w14:textId="77777777" w:rsidR="00FF2A60" w:rsidRPr="00332FC3" w:rsidRDefault="00FF2A60" w:rsidP="00FF2A60">
      <w:pPr>
        <w:pStyle w:val="B1"/>
        <w:rPr>
          <w:lang w:eastAsia="ja-JP"/>
        </w:rPr>
      </w:pPr>
      <w:r w:rsidRPr="00332FC3">
        <w:t>-</w:t>
      </w:r>
      <w:r w:rsidRPr="00332FC3">
        <w:tab/>
        <w:t>It shall be possible to support MBS session where the content is not location-dependent, but the distribution is limited to a certain area, and MBS sessions where the content is location-dependent.</w:t>
      </w:r>
    </w:p>
    <w:p w14:paraId="27A08F88" w14:textId="77777777" w:rsidR="00FF2A60" w:rsidRPr="00332FC3" w:rsidRDefault="00FF2A60" w:rsidP="00FF2A60">
      <w:pPr>
        <w:pStyle w:val="B1"/>
      </w:pPr>
      <w:r w:rsidRPr="00332FC3">
        <w:t>-</w:t>
      </w:r>
      <w:r w:rsidRPr="00332FC3">
        <w:tab/>
        <w:t>It shall be possible to locate MBS CN functions in proximity to NG RAN nodes serving the location area.</w:t>
      </w:r>
    </w:p>
    <w:p w14:paraId="55AF0988" w14:textId="77777777" w:rsidR="00FF2A60" w:rsidRPr="00332FC3" w:rsidRDefault="00FF2A60" w:rsidP="00FF2A60">
      <w:pPr>
        <w:pStyle w:val="B1"/>
      </w:pPr>
      <w:r w:rsidRPr="00332FC3">
        <w:t>-</w:t>
      </w:r>
      <w:r w:rsidRPr="00332FC3">
        <w:tab/>
        <w:t>For the case that the multicast service is only available within a limited area, the UE shall be able to obtain service area information of the multicast service, to enable the UE to trigger the session join procedure only within the location area.</w:t>
      </w:r>
    </w:p>
    <w:p w14:paraId="370D77EE" w14:textId="77777777" w:rsidR="00FF2A60" w:rsidRPr="00332FC3" w:rsidRDefault="00FF2A60" w:rsidP="00FF2A60">
      <w:pPr>
        <w:pStyle w:val="B2"/>
        <w:rPr>
          <w:lang w:eastAsia="ko-KR"/>
        </w:rPr>
      </w:pPr>
      <w:r w:rsidRPr="00332FC3">
        <w:rPr>
          <w:lang w:eastAsia="ko-KR"/>
        </w:rPr>
        <w:t>-</w:t>
      </w:r>
      <w:r w:rsidRPr="00332FC3">
        <w:rPr>
          <w:lang w:eastAsia="ko-KR"/>
        </w:rPr>
        <w:tab/>
      </w:r>
      <w:r w:rsidRPr="00332FC3">
        <w:t>The UE shall be able to obtain service area information of the local multicast service via NAS signalling or via MBS service announcement.</w:t>
      </w:r>
    </w:p>
    <w:p w14:paraId="1ABEB0EB" w14:textId="77777777" w:rsidR="00FF2A60" w:rsidRPr="00332FC3" w:rsidRDefault="00FF2A60" w:rsidP="00FF2A60">
      <w:pPr>
        <w:pStyle w:val="B1"/>
        <w:rPr>
          <w:lang w:eastAsia="ja-JP"/>
        </w:rPr>
      </w:pPr>
      <w:r w:rsidRPr="00332FC3">
        <w:t>-</w:t>
      </w:r>
      <w:r w:rsidRPr="00332FC3">
        <w:tab/>
        <w:t>For the case that the MB service content is location-dependent (The content of the same MB service delivered to different sub-areas is different), it shall be possible that the UE is not aware of each sub-area in the available area information of the MB service.</w:t>
      </w:r>
    </w:p>
    <w:p w14:paraId="2095D77A" w14:textId="77777777" w:rsidR="00FF2A60" w:rsidRPr="00332FC3" w:rsidRDefault="00FF2A60" w:rsidP="00FF2A60">
      <w:pPr>
        <w:pStyle w:val="B1"/>
      </w:pPr>
      <w:r w:rsidRPr="00332FC3">
        <w:t>-</w:t>
      </w:r>
      <w:r w:rsidRPr="00332FC3">
        <w:tab/>
        <w:t>It shall be possible to hide the internal PLMN topology from AF (e.g., AF is not aware of cell or TA information).</w:t>
      </w:r>
    </w:p>
    <w:p w14:paraId="2F782E53" w14:textId="77777777" w:rsidR="00FF2A60" w:rsidRPr="00332FC3" w:rsidRDefault="00FF2A60" w:rsidP="00FF2A60">
      <w:pPr>
        <w:pStyle w:val="B1"/>
      </w:pPr>
      <w:r w:rsidRPr="00332FC3">
        <w:t>-</w:t>
      </w:r>
      <w:r w:rsidRPr="00332FC3">
        <w:rPr>
          <w:lang w:eastAsia="zh-CN"/>
        </w:rPr>
        <w:tab/>
        <w:t>The network shall be able to enforce the area restriction for accessing a local MBS service.</w:t>
      </w:r>
    </w:p>
    <w:p w14:paraId="3095F92D" w14:textId="77777777" w:rsidR="00FF2A60" w:rsidRPr="00332FC3" w:rsidRDefault="00FF2A60" w:rsidP="00FF2A60">
      <w:pPr>
        <w:pStyle w:val="B1"/>
        <w:rPr>
          <w:lang w:eastAsia="zh-CN"/>
        </w:rPr>
      </w:pPr>
      <w:r w:rsidRPr="00332FC3">
        <w:rPr>
          <w:lang w:eastAsia="zh-CN"/>
        </w:rPr>
        <w:t>-</w:t>
      </w:r>
      <w:r w:rsidRPr="00332FC3">
        <w:rPr>
          <w:lang w:eastAsia="zh-CN"/>
        </w:rPr>
        <w:tab/>
        <w:t>If different location-dependent content is provided for an MBS session, the network shall be able to support multiple MB-UPFs as ingress points for an MBS session.</w:t>
      </w:r>
    </w:p>
    <w:p w14:paraId="0484F0B8" w14:textId="77777777" w:rsidR="00FF2A60" w:rsidRPr="00332FC3" w:rsidRDefault="00FF2A60" w:rsidP="00FF2A60">
      <w:pPr>
        <w:pStyle w:val="NO"/>
      </w:pPr>
      <w:r w:rsidRPr="00332FC3">
        <w:t>NOTE 1:</w:t>
      </w:r>
      <w:r w:rsidRPr="00332FC3">
        <w:tab/>
        <w:t>The solution for different location-dependent content can also be applied in a scenario where the same content is provided in distributed islands of the network to enable distinct local distribution trees with local ingress points.</w:t>
      </w:r>
    </w:p>
    <w:p w14:paraId="7B136D40" w14:textId="1E894BCA" w:rsidR="00FF2A60" w:rsidRPr="00332FC3" w:rsidRDefault="00FF2A60" w:rsidP="00FF2A60">
      <w:pPr>
        <w:ind w:left="568" w:hanging="284"/>
        <w:rPr>
          <w:lang w:eastAsia="zh-CN"/>
        </w:rPr>
      </w:pPr>
      <w:r w:rsidRPr="00332FC3">
        <w:rPr>
          <w:lang w:eastAsia="zh-CN"/>
        </w:rPr>
        <w:t>-</w:t>
      </w:r>
      <w:r w:rsidRPr="00332FC3">
        <w:rPr>
          <w:lang w:eastAsia="zh-CN"/>
        </w:rPr>
        <w:tab/>
        <w:t xml:space="preserve">To support different location-dependent content, an additional </w:t>
      </w:r>
      <w:ins w:id="166" w:author="Nokia r01" w:date="2021-03-02T23:35:00Z">
        <w:r w:rsidR="00AA1EC6">
          <w:rPr>
            <w:lang w:eastAsia="zh-CN"/>
          </w:rPr>
          <w:t>A</w:t>
        </w:r>
      </w:ins>
      <w:ins w:id="167" w:author="Nokia r01" w:date="2021-03-02T23:33:00Z">
        <w:r w:rsidR="00AA1EC6">
          <w:rPr>
            <w:lang w:eastAsia="zh-CN"/>
          </w:rPr>
          <w:t xml:space="preserve">rea </w:t>
        </w:r>
      </w:ins>
      <w:ins w:id="168" w:author="Nokia r01" w:date="2021-03-02T23:35:00Z">
        <w:r w:rsidR="00AA1EC6">
          <w:rPr>
            <w:lang w:eastAsia="zh-CN"/>
          </w:rPr>
          <w:t>S</w:t>
        </w:r>
      </w:ins>
      <w:ins w:id="169" w:author="Nokia r01" w:date="2021-03-02T23:33:00Z">
        <w:r w:rsidR="00AA1EC6">
          <w:rPr>
            <w:lang w:eastAsia="zh-CN"/>
          </w:rPr>
          <w:t xml:space="preserve">ession </w:t>
        </w:r>
      </w:ins>
      <w:ins w:id="170" w:author="Nokia r01" w:date="2021-03-02T23:35:00Z">
        <w:r w:rsidR="00AA1EC6">
          <w:rPr>
            <w:lang w:eastAsia="zh-CN"/>
          </w:rPr>
          <w:t>I</w:t>
        </w:r>
      </w:ins>
      <w:bookmarkStart w:id="171" w:name="_GoBack"/>
      <w:bookmarkEnd w:id="171"/>
      <w:del w:id="172" w:author="Nokia r01" w:date="2021-03-02T23:35:00Z">
        <w:r w:rsidRPr="00332FC3" w:rsidDel="00AA1EC6">
          <w:rPr>
            <w:lang w:eastAsia="zh-CN"/>
          </w:rPr>
          <w:delText>i</w:delText>
        </w:r>
      </w:del>
      <w:r w:rsidRPr="00332FC3">
        <w:rPr>
          <w:lang w:eastAsia="zh-CN"/>
        </w:rPr>
        <w:t xml:space="preserve">dentifier </w:t>
      </w:r>
      <w:del w:id="173" w:author="Nokia r01" w:date="2021-03-02T23:33:00Z">
        <w:r w:rsidRPr="00332FC3" w:rsidDel="00AA1EC6">
          <w:rPr>
            <w:lang w:eastAsia="zh-CN"/>
          </w:rPr>
          <w:delText xml:space="preserve">(e.g. FlowID) </w:delText>
        </w:r>
      </w:del>
      <w:r w:rsidRPr="00332FC3">
        <w:rPr>
          <w:lang w:eastAsia="zh-CN"/>
        </w:rPr>
        <w:t>shall be assigned for each location area and used in combination with the multicast session ID</w:t>
      </w:r>
      <w:del w:id="174" w:author="Nokia r01" w:date="2021-03-02T23:33:00Z">
        <w:r w:rsidRPr="00332FC3" w:rsidDel="00AA1EC6">
          <w:rPr>
            <w:lang w:eastAsia="zh-CN"/>
          </w:rPr>
          <w:delText>/TMGI</w:delText>
        </w:r>
      </w:del>
      <w:r w:rsidRPr="00332FC3">
        <w:rPr>
          <w:lang w:eastAsia="zh-CN"/>
        </w:rPr>
        <w:t xml:space="preserve"> in network internal signalling to identify a location dependent part of the multicast session.</w:t>
      </w:r>
    </w:p>
    <w:p w14:paraId="3353291C" w14:textId="77777777" w:rsidR="00FF2A60" w:rsidRPr="00332FC3" w:rsidRDefault="00FF2A60" w:rsidP="00FF2A60">
      <w:pPr>
        <w:ind w:left="568" w:hanging="284"/>
      </w:pPr>
      <w:r w:rsidRPr="00332FC3">
        <w:rPr>
          <w:lang w:eastAsia="zh-CN"/>
        </w:rPr>
        <w:t>-</w:t>
      </w:r>
      <w:r w:rsidRPr="00332FC3">
        <w:rPr>
          <w:lang w:eastAsia="zh-CN"/>
        </w:rPr>
        <w:tab/>
        <w:t>Information about the location dependent multicast service may be provided by an AF, or may be configured.</w:t>
      </w:r>
    </w:p>
    <w:p w14:paraId="185CF090" w14:textId="77777777" w:rsidR="00FF2A60" w:rsidRPr="00332FC3" w:rsidDel="00B84BC3" w:rsidRDefault="00FF2A60" w:rsidP="00FF2A60">
      <w:pPr>
        <w:pStyle w:val="EditorsNote"/>
        <w:rPr>
          <w:del w:id="175" w:author="作者"/>
          <w:lang w:eastAsia="zh-CN"/>
        </w:rPr>
      </w:pPr>
      <w:del w:id="176" w:author="作者">
        <w:r w:rsidRPr="00332FC3" w:rsidDel="00B84BC3">
          <w:lastRenderedPageBreak/>
          <w:delText>Editor's note:</w:delText>
        </w:r>
        <w:r w:rsidRPr="00332FC3" w:rsidDel="00B84BC3">
          <w:tab/>
          <w:delText>The conclusion of KI#6 should align with the conclusion of KI#1.</w:delText>
        </w:r>
      </w:del>
    </w:p>
    <w:p w14:paraId="4085928A" w14:textId="77777777" w:rsidR="00FF2A60" w:rsidRPr="00332FC3" w:rsidRDefault="00FF2A60" w:rsidP="00FF2A60">
      <w:pPr>
        <w:pStyle w:val="NO"/>
        <w:rPr>
          <w:lang w:eastAsia="zh-CN"/>
        </w:rPr>
      </w:pPr>
      <w:r w:rsidRPr="00332FC3">
        <w:t>NOTE 2:</w:t>
      </w:r>
      <w:r w:rsidRPr="00332FC3">
        <w:tab/>
        <w:t>Alignment based on progress/decision in RAN WGs will be performed as part of the normative phase.</w:t>
      </w:r>
    </w:p>
    <w:p w14:paraId="0C050568" w14:textId="7CDF58CA" w:rsidR="00EC7729" w:rsidRPr="00EC7729" w:rsidRDefault="00FF2A60" w:rsidP="00A0132E">
      <w:pPr>
        <w:pStyle w:val="B1"/>
        <w:rPr>
          <w:rFonts w:ascii="Arial" w:hAnsi="Arial" w:cs="Arial"/>
          <w:color w:val="FF0000"/>
          <w:sz w:val="32"/>
          <w:szCs w:val="32"/>
          <w:lang w:eastAsia="zh-CN"/>
        </w:rPr>
      </w:pPr>
      <w:ins w:id="177" w:author="作者">
        <w:r>
          <w:rPr>
            <w:lang w:eastAsia="zh-CN"/>
          </w:rPr>
          <w:t>-</w:t>
        </w:r>
        <w:r>
          <w:rPr>
            <w:lang w:eastAsia="zh-CN"/>
          </w:rPr>
          <w:tab/>
          <w:t xml:space="preserve">For location dependent MB service, the </w:t>
        </w:r>
        <w:r w:rsidR="00A0132E">
          <w:rPr>
            <w:lang w:eastAsia="zh-CN"/>
          </w:rPr>
          <w:t xml:space="preserve">MB-SMF </w:t>
        </w:r>
        <w:r>
          <w:rPr>
            <w:lang w:eastAsia="zh-CN"/>
          </w:rPr>
          <w:t xml:space="preserve">allocates the </w:t>
        </w:r>
        <w:del w:id="178" w:author="Nokia r01" w:date="2021-03-02T23:32:00Z">
          <w:r w:rsidDel="00AA1EC6">
            <w:rPr>
              <w:lang w:eastAsia="zh-CN"/>
            </w:rPr>
            <w:delText xml:space="preserve">additional identifier (e.g. Flow Id or </w:delText>
          </w:r>
        </w:del>
        <w:r>
          <w:rPr>
            <w:lang w:eastAsia="zh-CN"/>
          </w:rPr>
          <w:t>Area Session identifier</w:t>
        </w:r>
        <w:del w:id="179" w:author="Nokia r01" w:date="2021-03-02T23:32:00Z">
          <w:r w:rsidDel="00AA1EC6">
            <w:rPr>
              <w:lang w:eastAsia="zh-CN"/>
            </w:rPr>
            <w:delText>)</w:delText>
          </w:r>
        </w:del>
        <w:r>
          <w:rPr>
            <w:lang w:eastAsia="zh-CN"/>
          </w:rPr>
          <w:t>.</w:t>
        </w:r>
        <w:r w:rsidR="00A0132E">
          <w:rPr>
            <w:lang w:eastAsia="zh-CN"/>
          </w:rPr>
          <w:t xml:space="preserve"> </w:t>
        </w:r>
        <w:r w:rsidR="00406C05" w:rsidRPr="00406C05">
          <w:rPr>
            <w:lang w:eastAsia="zh-CN"/>
          </w:rPr>
          <w:t xml:space="preserve">The </w:t>
        </w:r>
        <w:del w:id="180" w:author="Nokia r01" w:date="2021-03-02T23:34:00Z">
          <w:r w:rsidR="00406C05" w:rsidRPr="00406C05" w:rsidDel="00AA1EC6">
            <w:rPr>
              <w:lang w:eastAsia="zh-CN"/>
            </w:rPr>
            <w:delText>additional</w:delText>
          </w:r>
        </w:del>
      </w:ins>
      <w:ins w:id="181" w:author="Nokia r01" w:date="2021-03-02T23:34:00Z">
        <w:r w:rsidR="00AA1EC6">
          <w:rPr>
            <w:lang w:eastAsia="zh-CN"/>
          </w:rPr>
          <w:t xml:space="preserve">Area </w:t>
        </w:r>
      </w:ins>
      <w:ins w:id="182" w:author="Nokia r01" w:date="2021-03-02T23:35:00Z">
        <w:r w:rsidR="00AA1EC6">
          <w:rPr>
            <w:lang w:eastAsia="zh-CN"/>
          </w:rPr>
          <w:t>S</w:t>
        </w:r>
      </w:ins>
      <w:ins w:id="183" w:author="Nokia r01" w:date="2021-03-02T23:34:00Z">
        <w:r w:rsidR="00AA1EC6">
          <w:rPr>
            <w:lang w:eastAsia="zh-CN"/>
          </w:rPr>
          <w:t>ession</w:t>
        </w:r>
      </w:ins>
      <w:ins w:id="184" w:author="作者">
        <w:r w:rsidR="00406C05" w:rsidRPr="00406C05">
          <w:rPr>
            <w:lang w:eastAsia="zh-CN"/>
          </w:rPr>
          <w:t xml:space="preserve"> identifier</w:t>
        </w:r>
      </w:ins>
      <w:ins w:id="185" w:author="Nokia r01" w:date="2021-03-02T23:34:00Z">
        <w:r w:rsidR="00AA1EC6">
          <w:rPr>
            <w:lang w:eastAsia="zh-CN"/>
          </w:rPr>
          <w:t>s</w:t>
        </w:r>
      </w:ins>
      <w:ins w:id="186" w:author="作者">
        <w:r w:rsidR="00406C05" w:rsidRPr="00406C05">
          <w:rPr>
            <w:lang w:eastAsia="zh-CN"/>
          </w:rPr>
          <w:t xml:space="preserve"> allocated by different MB-SMF</w:t>
        </w:r>
      </w:ins>
      <w:ins w:id="187" w:author="Nokia r01" w:date="2021-03-02T23:34:00Z">
        <w:r w:rsidR="00AA1EC6">
          <w:rPr>
            <w:lang w:eastAsia="zh-CN"/>
          </w:rPr>
          <w:t>s</w:t>
        </w:r>
      </w:ins>
      <w:ins w:id="188" w:author="作者">
        <w:r w:rsidR="00406C05" w:rsidRPr="00406C05">
          <w:rPr>
            <w:lang w:eastAsia="zh-CN"/>
          </w:rPr>
          <w:t xml:space="preserve"> </w:t>
        </w:r>
        <w:del w:id="189" w:author="Nokia r01" w:date="2021-03-02T23:32:00Z">
          <w:r w:rsidR="00406C05" w:rsidRPr="00406C05" w:rsidDel="00AA1EC6">
            <w:rPr>
              <w:lang w:eastAsia="zh-CN"/>
            </w:rPr>
            <w:delText xml:space="preserve">are </w:delText>
          </w:r>
        </w:del>
      </w:ins>
      <w:ins w:id="190" w:author="Nokia r01" w:date="2021-03-02T23:32:00Z">
        <w:r w:rsidR="00AA1EC6">
          <w:rPr>
            <w:lang w:eastAsia="zh-CN"/>
          </w:rPr>
          <w:t xml:space="preserve">shall </w:t>
        </w:r>
      </w:ins>
      <w:ins w:id="191" w:author="作者">
        <w:r w:rsidR="00406C05" w:rsidRPr="00406C05">
          <w:rPr>
            <w:lang w:eastAsia="zh-CN"/>
          </w:rPr>
          <w:t xml:space="preserve">not </w:t>
        </w:r>
        <w:del w:id="192" w:author="Nokia r01" w:date="2021-03-02T23:34:00Z">
          <w:r w:rsidR="00406C05" w:rsidRPr="00406C05" w:rsidDel="00AA1EC6">
            <w:rPr>
              <w:lang w:eastAsia="zh-CN"/>
            </w:rPr>
            <w:delText>overlapp</w:delText>
          </w:r>
        </w:del>
      </w:ins>
      <w:ins w:id="193" w:author="Nokia r01" w:date="2021-03-02T23:34:00Z">
        <w:r w:rsidR="00AA1EC6">
          <w:rPr>
            <w:lang w:eastAsia="zh-CN"/>
          </w:rPr>
          <w:t>overlap for a multicast session</w:t>
        </w:r>
      </w:ins>
      <w:ins w:id="194" w:author="作者">
        <w:del w:id="195" w:author="Nokia r01" w:date="2021-03-02T23:32:00Z">
          <w:r w:rsidR="00406C05" w:rsidRPr="00406C05" w:rsidDel="00AA1EC6">
            <w:rPr>
              <w:lang w:eastAsia="zh-CN"/>
            </w:rPr>
            <w:delText>ed</w:delText>
          </w:r>
        </w:del>
        <w:r w:rsidR="00406C05" w:rsidRPr="00406C05">
          <w:rPr>
            <w:lang w:eastAsia="zh-CN"/>
          </w:rPr>
          <w:t>.</w:t>
        </w:r>
        <w:r w:rsidR="00A0132E">
          <w:rPr>
            <w:lang w:eastAsia="zh-CN"/>
          </w:rPr>
          <w:t xml:space="preserve"> </w:t>
        </w:r>
      </w:ins>
    </w:p>
    <w:p w14:paraId="02FCBADC" w14:textId="23FB589C" w:rsidR="00E1552B" w:rsidRPr="00931386" w:rsidRDefault="00E1552B" w:rsidP="00931386">
      <w:pPr>
        <w:rPr>
          <w:rFonts w:ascii="Arial" w:hAnsi="Arial" w:cs="Arial"/>
          <w:color w:val="FF0000"/>
          <w:sz w:val="32"/>
          <w:szCs w:val="32"/>
          <w:lang w:eastAsia="zh-CN"/>
        </w:rPr>
      </w:pPr>
      <w:bookmarkStart w:id="196" w:name="_Toc2086459"/>
      <w:bookmarkStart w:id="197" w:name="_Toc43806245"/>
      <w:bookmarkStart w:id="198" w:name="_Toc43806552"/>
      <w:bookmarkStart w:id="199" w:name="_Toc50630907"/>
      <w:bookmarkStart w:id="200" w:name="_Toc50631409"/>
      <w:bookmarkEnd w:id="10"/>
      <w:bookmarkEnd w:id="11"/>
      <w:bookmarkEnd w:id="12"/>
      <w:bookmarkEnd w:id="13"/>
      <w:bookmarkEnd w:id="14"/>
      <w:bookmarkEnd w:id="15"/>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196"/>
      <w:bookmarkEnd w:id="197"/>
      <w:bookmarkEnd w:id="198"/>
      <w:bookmarkEnd w:id="199"/>
      <w:bookmarkEnd w:id="200"/>
    </w:p>
    <w:sectPr w:rsidR="00E1552B" w:rsidRPr="00931386">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3F67E2" w14:textId="77777777" w:rsidR="003859C7" w:rsidRDefault="003859C7">
      <w:r>
        <w:separator/>
      </w:r>
    </w:p>
  </w:endnote>
  <w:endnote w:type="continuationSeparator" w:id="0">
    <w:p w14:paraId="6FD2137F" w14:textId="77777777" w:rsidR="003859C7" w:rsidRDefault="003859C7">
      <w:r>
        <w:continuationSeparator/>
      </w:r>
    </w:p>
  </w:endnote>
  <w:endnote w:type="continuationNotice" w:id="1">
    <w:p w14:paraId="44EDD07F" w14:textId="77777777" w:rsidR="003859C7" w:rsidRDefault="003859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41F1C" w14:textId="77777777" w:rsidR="00EC7729" w:rsidRDefault="00EC77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7133DF" w14:textId="77777777" w:rsidR="003859C7" w:rsidRDefault="003859C7">
      <w:r>
        <w:separator/>
      </w:r>
    </w:p>
  </w:footnote>
  <w:footnote w:type="continuationSeparator" w:id="0">
    <w:p w14:paraId="5934127B" w14:textId="77777777" w:rsidR="003859C7" w:rsidRDefault="003859C7">
      <w:r>
        <w:continuationSeparator/>
      </w:r>
    </w:p>
  </w:footnote>
  <w:footnote w:type="continuationNotice" w:id="1">
    <w:p w14:paraId="06E0C7BF" w14:textId="77777777" w:rsidR="003859C7" w:rsidRDefault="003859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37DF6" w14:textId="2353B727" w:rsidR="00EC7729" w:rsidRDefault="00EC77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4ED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D14099E" w14:textId="77777777" w:rsidR="00EC7729" w:rsidRDefault="00EC77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632F3">
      <w:rPr>
        <w:rFonts w:ascii="Arial" w:hAnsi="Arial" w:cs="Arial"/>
        <w:b/>
        <w:noProof/>
        <w:sz w:val="18"/>
        <w:szCs w:val="18"/>
      </w:rPr>
      <w:t>4</w:t>
    </w:r>
    <w:r>
      <w:rPr>
        <w:rFonts w:ascii="Arial" w:hAnsi="Arial" w:cs="Arial"/>
        <w:b/>
        <w:sz w:val="18"/>
        <w:szCs w:val="18"/>
      </w:rPr>
      <w:fldChar w:fldCharType="end"/>
    </w:r>
  </w:p>
  <w:p w14:paraId="54C1B9E1" w14:textId="3F042EF0" w:rsidR="00EC7729" w:rsidRDefault="00EC77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4ED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04D185" w14:textId="77777777" w:rsidR="00EC7729" w:rsidRDefault="00EC77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5F057C"/>
    <w:multiLevelType w:val="hybridMultilevel"/>
    <w:tmpl w:val="52808B90"/>
    <w:lvl w:ilvl="0" w:tplc="567C5D32">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0DF5449"/>
    <w:multiLevelType w:val="hybridMultilevel"/>
    <w:tmpl w:val="95126082"/>
    <w:lvl w:ilvl="0" w:tplc="567C5D32">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4551516"/>
    <w:multiLevelType w:val="hybridMultilevel"/>
    <w:tmpl w:val="4184E12E"/>
    <w:lvl w:ilvl="0" w:tplc="567C5D32">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2FF27DB"/>
    <w:multiLevelType w:val="hybridMultilevel"/>
    <w:tmpl w:val="79504DE8"/>
    <w:lvl w:ilvl="0" w:tplc="04B6F32E">
      <w:start w:val="1"/>
      <w:numFmt w:val="bullet"/>
      <w:lvlText w:val="-"/>
      <w:lvlJc w:val="left"/>
      <w:pPr>
        <w:ind w:left="704" w:hanging="42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6157EF5"/>
    <w:multiLevelType w:val="hybridMultilevel"/>
    <w:tmpl w:val="BCAEF922"/>
    <w:lvl w:ilvl="0" w:tplc="04B6F32E">
      <w:start w:val="1"/>
      <w:numFmt w:val="bullet"/>
      <w:lvlText w:val="-"/>
      <w:lvlJc w:val="left"/>
      <w:pPr>
        <w:ind w:left="704" w:hanging="42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E811470"/>
    <w:multiLevelType w:val="multilevel"/>
    <w:tmpl w:val="8F147F06"/>
    <w:lvl w:ilvl="0">
      <w:start w:val="1"/>
      <w:numFmt w:val="decimal"/>
      <w:lvlText w:val="%1."/>
      <w:lvlJc w:val="left"/>
      <w:pPr>
        <w:tabs>
          <w:tab w:val="num" w:pos="1288"/>
        </w:tabs>
        <w:ind w:left="1288" w:hanging="720"/>
      </w:pPr>
    </w:lvl>
    <w:lvl w:ilvl="1">
      <w:start w:val="1"/>
      <w:numFmt w:val="decimal"/>
      <w:lvlText w:val="%2."/>
      <w:lvlJc w:val="left"/>
      <w:pPr>
        <w:tabs>
          <w:tab w:val="num" w:pos="2008"/>
        </w:tabs>
        <w:ind w:left="2008" w:hanging="720"/>
      </w:pPr>
    </w:lvl>
    <w:lvl w:ilvl="2">
      <w:start w:val="1"/>
      <w:numFmt w:val="decimal"/>
      <w:lvlText w:val="%3."/>
      <w:lvlJc w:val="left"/>
      <w:pPr>
        <w:tabs>
          <w:tab w:val="num" w:pos="2728"/>
        </w:tabs>
        <w:ind w:left="2728" w:hanging="720"/>
      </w:pPr>
    </w:lvl>
    <w:lvl w:ilvl="3">
      <w:start w:val="1"/>
      <w:numFmt w:val="decimal"/>
      <w:lvlText w:val="%4."/>
      <w:lvlJc w:val="left"/>
      <w:pPr>
        <w:tabs>
          <w:tab w:val="num" w:pos="3448"/>
        </w:tabs>
        <w:ind w:left="3448" w:hanging="720"/>
      </w:pPr>
    </w:lvl>
    <w:lvl w:ilvl="4">
      <w:start w:val="1"/>
      <w:numFmt w:val="decimal"/>
      <w:lvlText w:val="%5."/>
      <w:lvlJc w:val="left"/>
      <w:pPr>
        <w:tabs>
          <w:tab w:val="num" w:pos="4168"/>
        </w:tabs>
        <w:ind w:left="4168" w:hanging="720"/>
      </w:pPr>
    </w:lvl>
    <w:lvl w:ilvl="5">
      <w:start w:val="1"/>
      <w:numFmt w:val="decimal"/>
      <w:lvlText w:val="%6."/>
      <w:lvlJc w:val="left"/>
      <w:pPr>
        <w:tabs>
          <w:tab w:val="num" w:pos="4888"/>
        </w:tabs>
        <w:ind w:left="4888" w:hanging="720"/>
      </w:pPr>
    </w:lvl>
    <w:lvl w:ilvl="6">
      <w:start w:val="1"/>
      <w:numFmt w:val="decimal"/>
      <w:lvlText w:val="%7."/>
      <w:lvlJc w:val="left"/>
      <w:pPr>
        <w:tabs>
          <w:tab w:val="num" w:pos="5608"/>
        </w:tabs>
        <w:ind w:left="5608" w:hanging="720"/>
      </w:pPr>
    </w:lvl>
    <w:lvl w:ilvl="7">
      <w:start w:val="1"/>
      <w:numFmt w:val="decimal"/>
      <w:lvlText w:val="%8."/>
      <w:lvlJc w:val="left"/>
      <w:pPr>
        <w:tabs>
          <w:tab w:val="num" w:pos="6328"/>
        </w:tabs>
        <w:ind w:left="6328" w:hanging="720"/>
      </w:pPr>
    </w:lvl>
    <w:lvl w:ilvl="8">
      <w:start w:val="1"/>
      <w:numFmt w:val="decimal"/>
      <w:lvlText w:val="%9."/>
      <w:lvlJc w:val="left"/>
      <w:pPr>
        <w:tabs>
          <w:tab w:val="num" w:pos="7048"/>
        </w:tabs>
        <w:ind w:left="7048" w:hanging="720"/>
      </w:pPr>
    </w:lvl>
  </w:abstractNum>
  <w:abstractNum w:abstractNumId="6" w15:restartNumberingAfterBreak="0">
    <w:nsid w:val="5F8949CB"/>
    <w:multiLevelType w:val="hybridMultilevel"/>
    <w:tmpl w:val="1EBC82F8"/>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12F6462"/>
    <w:multiLevelType w:val="hybridMultilevel"/>
    <w:tmpl w:val="AC72FC30"/>
    <w:lvl w:ilvl="0" w:tplc="04B6F32E">
      <w:start w:val="1"/>
      <w:numFmt w:val="bullet"/>
      <w:lvlText w:val="-"/>
      <w:lvlJc w:val="left"/>
      <w:pPr>
        <w:ind w:left="704" w:hanging="42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5063E6A"/>
    <w:multiLevelType w:val="hybridMultilevel"/>
    <w:tmpl w:val="6B620D6A"/>
    <w:lvl w:ilvl="0" w:tplc="567C5D32">
      <w:start w:val="1"/>
      <w:numFmt w:val="bullet"/>
      <w:lvlText w:val="‐"/>
      <w:lvlJc w:val="left"/>
      <w:pPr>
        <w:ind w:left="1272" w:hanging="420"/>
      </w:pPr>
      <w:rPr>
        <w:rFonts w:ascii="Microsoft YaHei" w:eastAsia="Microsoft YaHei" w:hAnsi="Microsoft YaHei" w:hint="eastAsia"/>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num w:numId="1">
    <w:abstractNumId w:val="6"/>
  </w:num>
  <w:num w:numId="2">
    <w:abstractNumId w:val="7"/>
  </w:num>
  <w:num w:numId="3">
    <w:abstractNumId w:val="3"/>
  </w:num>
  <w:num w:numId="4">
    <w:abstractNumId w:val="4"/>
  </w:num>
  <w:num w:numId="5">
    <w:abstractNumId w:val="2"/>
  </w:num>
  <w:num w:numId="6">
    <w:abstractNumId w:val="0"/>
  </w:num>
  <w:num w:numId="7">
    <w:abstractNumId w:val="8"/>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4"/>
    <w:rsid w:val="0000176C"/>
    <w:rsid w:val="00002ECB"/>
    <w:rsid w:val="0000425D"/>
    <w:rsid w:val="00004320"/>
    <w:rsid w:val="00010247"/>
    <w:rsid w:val="00010A55"/>
    <w:rsid w:val="00012C2B"/>
    <w:rsid w:val="00013B0B"/>
    <w:rsid w:val="000223EE"/>
    <w:rsid w:val="0002267D"/>
    <w:rsid w:val="00030BC6"/>
    <w:rsid w:val="00032A2C"/>
    <w:rsid w:val="00033397"/>
    <w:rsid w:val="00034B50"/>
    <w:rsid w:val="00040095"/>
    <w:rsid w:val="00040B58"/>
    <w:rsid w:val="0004225B"/>
    <w:rsid w:val="00044656"/>
    <w:rsid w:val="0004643A"/>
    <w:rsid w:val="000502DA"/>
    <w:rsid w:val="00050AE8"/>
    <w:rsid w:val="00051834"/>
    <w:rsid w:val="00052A0C"/>
    <w:rsid w:val="00054A22"/>
    <w:rsid w:val="00054AA9"/>
    <w:rsid w:val="00054B9F"/>
    <w:rsid w:val="00057309"/>
    <w:rsid w:val="00062023"/>
    <w:rsid w:val="000630B5"/>
    <w:rsid w:val="000655A6"/>
    <w:rsid w:val="00066320"/>
    <w:rsid w:val="00066415"/>
    <w:rsid w:val="00071191"/>
    <w:rsid w:val="00074446"/>
    <w:rsid w:val="00075ABC"/>
    <w:rsid w:val="00080512"/>
    <w:rsid w:val="00081CF9"/>
    <w:rsid w:val="00082EFF"/>
    <w:rsid w:val="00084C6D"/>
    <w:rsid w:val="00085AC5"/>
    <w:rsid w:val="00086E5D"/>
    <w:rsid w:val="00087274"/>
    <w:rsid w:val="00087BB8"/>
    <w:rsid w:val="000917F8"/>
    <w:rsid w:val="0009321F"/>
    <w:rsid w:val="00095EC7"/>
    <w:rsid w:val="000A0FF6"/>
    <w:rsid w:val="000A1F2C"/>
    <w:rsid w:val="000A331E"/>
    <w:rsid w:val="000A3891"/>
    <w:rsid w:val="000A4132"/>
    <w:rsid w:val="000A5B4E"/>
    <w:rsid w:val="000A6226"/>
    <w:rsid w:val="000A677C"/>
    <w:rsid w:val="000A7720"/>
    <w:rsid w:val="000C07D9"/>
    <w:rsid w:val="000C30A5"/>
    <w:rsid w:val="000C47C3"/>
    <w:rsid w:val="000D453D"/>
    <w:rsid w:val="000D58AB"/>
    <w:rsid w:val="000D6813"/>
    <w:rsid w:val="000E4552"/>
    <w:rsid w:val="000E4D27"/>
    <w:rsid w:val="000F0833"/>
    <w:rsid w:val="000F1736"/>
    <w:rsid w:val="000F3FC5"/>
    <w:rsid w:val="000F414E"/>
    <w:rsid w:val="000F6892"/>
    <w:rsid w:val="000F6CBF"/>
    <w:rsid w:val="00103ACB"/>
    <w:rsid w:val="00104B79"/>
    <w:rsid w:val="00105DC0"/>
    <w:rsid w:val="00106025"/>
    <w:rsid w:val="00106D30"/>
    <w:rsid w:val="001209B1"/>
    <w:rsid w:val="00122442"/>
    <w:rsid w:val="00123121"/>
    <w:rsid w:val="00130A3B"/>
    <w:rsid w:val="00130DE7"/>
    <w:rsid w:val="00131417"/>
    <w:rsid w:val="00133525"/>
    <w:rsid w:val="00134702"/>
    <w:rsid w:val="0013537D"/>
    <w:rsid w:val="00136595"/>
    <w:rsid w:val="00136774"/>
    <w:rsid w:val="0013696F"/>
    <w:rsid w:val="0014091E"/>
    <w:rsid w:val="00143A88"/>
    <w:rsid w:val="0014415C"/>
    <w:rsid w:val="00146FE3"/>
    <w:rsid w:val="00147B24"/>
    <w:rsid w:val="00147F43"/>
    <w:rsid w:val="001511C6"/>
    <w:rsid w:val="0015271F"/>
    <w:rsid w:val="001531A5"/>
    <w:rsid w:val="00153A76"/>
    <w:rsid w:val="00155044"/>
    <w:rsid w:val="00156801"/>
    <w:rsid w:val="00157D92"/>
    <w:rsid w:val="00166343"/>
    <w:rsid w:val="0017222A"/>
    <w:rsid w:val="001752E2"/>
    <w:rsid w:val="001762FA"/>
    <w:rsid w:val="00184919"/>
    <w:rsid w:val="00185083"/>
    <w:rsid w:val="001921BC"/>
    <w:rsid w:val="00192EFD"/>
    <w:rsid w:val="00195371"/>
    <w:rsid w:val="00196CA9"/>
    <w:rsid w:val="001A0CAE"/>
    <w:rsid w:val="001A1B56"/>
    <w:rsid w:val="001A3794"/>
    <w:rsid w:val="001A4933"/>
    <w:rsid w:val="001A4C42"/>
    <w:rsid w:val="001A7420"/>
    <w:rsid w:val="001B6637"/>
    <w:rsid w:val="001C17AB"/>
    <w:rsid w:val="001C21C3"/>
    <w:rsid w:val="001C233E"/>
    <w:rsid w:val="001C27D8"/>
    <w:rsid w:val="001C39DE"/>
    <w:rsid w:val="001C5106"/>
    <w:rsid w:val="001C74B1"/>
    <w:rsid w:val="001D013F"/>
    <w:rsid w:val="001D02C2"/>
    <w:rsid w:val="001D50E8"/>
    <w:rsid w:val="001E19F2"/>
    <w:rsid w:val="001E41B0"/>
    <w:rsid w:val="001F0C1D"/>
    <w:rsid w:val="001F1132"/>
    <w:rsid w:val="001F168B"/>
    <w:rsid w:val="001F287D"/>
    <w:rsid w:val="001F3D73"/>
    <w:rsid w:val="001F5359"/>
    <w:rsid w:val="00201594"/>
    <w:rsid w:val="00205886"/>
    <w:rsid w:val="00206263"/>
    <w:rsid w:val="00206BDB"/>
    <w:rsid w:val="002111D1"/>
    <w:rsid w:val="00214823"/>
    <w:rsid w:val="0021686F"/>
    <w:rsid w:val="00217114"/>
    <w:rsid w:val="00221221"/>
    <w:rsid w:val="00223BA2"/>
    <w:rsid w:val="00226751"/>
    <w:rsid w:val="002305D6"/>
    <w:rsid w:val="002341A6"/>
    <w:rsid w:val="002347A2"/>
    <w:rsid w:val="00234EA3"/>
    <w:rsid w:val="002368EF"/>
    <w:rsid w:val="00237D21"/>
    <w:rsid w:val="00241809"/>
    <w:rsid w:val="002461FB"/>
    <w:rsid w:val="00246A99"/>
    <w:rsid w:val="00252BF9"/>
    <w:rsid w:val="00257FC6"/>
    <w:rsid w:val="002605CB"/>
    <w:rsid w:val="002647D2"/>
    <w:rsid w:val="00266AD9"/>
    <w:rsid w:val="00267352"/>
    <w:rsid w:val="002675F0"/>
    <w:rsid w:val="00271D33"/>
    <w:rsid w:val="00273A7C"/>
    <w:rsid w:val="00277CE5"/>
    <w:rsid w:val="002808E4"/>
    <w:rsid w:val="00281B0A"/>
    <w:rsid w:val="00283076"/>
    <w:rsid w:val="00285A65"/>
    <w:rsid w:val="00285AFF"/>
    <w:rsid w:val="00287174"/>
    <w:rsid w:val="002934DC"/>
    <w:rsid w:val="00297872"/>
    <w:rsid w:val="002A0281"/>
    <w:rsid w:val="002A1C41"/>
    <w:rsid w:val="002A32D6"/>
    <w:rsid w:val="002A72E3"/>
    <w:rsid w:val="002B072B"/>
    <w:rsid w:val="002B6339"/>
    <w:rsid w:val="002B6967"/>
    <w:rsid w:val="002B6E84"/>
    <w:rsid w:val="002C5138"/>
    <w:rsid w:val="002C5529"/>
    <w:rsid w:val="002D0669"/>
    <w:rsid w:val="002D2CB9"/>
    <w:rsid w:val="002D3866"/>
    <w:rsid w:val="002D50B8"/>
    <w:rsid w:val="002D6C86"/>
    <w:rsid w:val="002D7C84"/>
    <w:rsid w:val="002E00EE"/>
    <w:rsid w:val="002E0AF5"/>
    <w:rsid w:val="002E205C"/>
    <w:rsid w:val="002E3ED9"/>
    <w:rsid w:val="002E6E0F"/>
    <w:rsid w:val="002F3707"/>
    <w:rsid w:val="002F612D"/>
    <w:rsid w:val="00300BBB"/>
    <w:rsid w:val="00304CC7"/>
    <w:rsid w:val="00305C5D"/>
    <w:rsid w:val="003103EA"/>
    <w:rsid w:val="003172DC"/>
    <w:rsid w:val="0031753D"/>
    <w:rsid w:val="00317FD4"/>
    <w:rsid w:val="003246A9"/>
    <w:rsid w:val="0032697F"/>
    <w:rsid w:val="003301E1"/>
    <w:rsid w:val="003326B0"/>
    <w:rsid w:val="003330B8"/>
    <w:rsid w:val="0034141C"/>
    <w:rsid w:val="003416E1"/>
    <w:rsid w:val="00342E82"/>
    <w:rsid w:val="00346BA2"/>
    <w:rsid w:val="003511A4"/>
    <w:rsid w:val="0035462D"/>
    <w:rsid w:val="00355D16"/>
    <w:rsid w:val="00361E2C"/>
    <w:rsid w:val="00362184"/>
    <w:rsid w:val="00362373"/>
    <w:rsid w:val="00364089"/>
    <w:rsid w:val="00364146"/>
    <w:rsid w:val="003650FD"/>
    <w:rsid w:val="00365E89"/>
    <w:rsid w:val="00365EA2"/>
    <w:rsid w:val="00371C5C"/>
    <w:rsid w:val="00375F5E"/>
    <w:rsid w:val="003765B8"/>
    <w:rsid w:val="00380289"/>
    <w:rsid w:val="003859C7"/>
    <w:rsid w:val="0038750C"/>
    <w:rsid w:val="00390C9E"/>
    <w:rsid w:val="00393690"/>
    <w:rsid w:val="00394213"/>
    <w:rsid w:val="003971F0"/>
    <w:rsid w:val="00397AE3"/>
    <w:rsid w:val="003A0635"/>
    <w:rsid w:val="003A1C33"/>
    <w:rsid w:val="003A73DB"/>
    <w:rsid w:val="003B05D4"/>
    <w:rsid w:val="003B0B07"/>
    <w:rsid w:val="003B396E"/>
    <w:rsid w:val="003B3F97"/>
    <w:rsid w:val="003B4A43"/>
    <w:rsid w:val="003B7727"/>
    <w:rsid w:val="003C0341"/>
    <w:rsid w:val="003C0343"/>
    <w:rsid w:val="003C0ACB"/>
    <w:rsid w:val="003C107A"/>
    <w:rsid w:val="003C1253"/>
    <w:rsid w:val="003C12C3"/>
    <w:rsid w:val="003C13F6"/>
    <w:rsid w:val="003C2B45"/>
    <w:rsid w:val="003C3971"/>
    <w:rsid w:val="003C5087"/>
    <w:rsid w:val="003C5E70"/>
    <w:rsid w:val="003C5E96"/>
    <w:rsid w:val="003D46D0"/>
    <w:rsid w:val="003D5B69"/>
    <w:rsid w:val="003E0FE3"/>
    <w:rsid w:val="003E18A3"/>
    <w:rsid w:val="003E33F7"/>
    <w:rsid w:val="003E346D"/>
    <w:rsid w:val="003E44BF"/>
    <w:rsid w:val="003E4706"/>
    <w:rsid w:val="003E61AC"/>
    <w:rsid w:val="003F047E"/>
    <w:rsid w:val="003F5470"/>
    <w:rsid w:val="003F5F94"/>
    <w:rsid w:val="00400A2F"/>
    <w:rsid w:val="00401DAB"/>
    <w:rsid w:val="00402AF5"/>
    <w:rsid w:val="004033A2"/>
    <w:rsid w:val="00404BF9"/>
    <w:rsid w:val="00404E8E"/>
    <w:rsid w:val="0040581A"/>
    <w:rsid w:val="00406C05"/>
    <w:rsid w:val="004102D5"/>
    <w:rsid w:val="00416E20"/>
    <w:rsid w:val="004174B9"/>
    <w:rsid w:val="00420FF7"/>
    <w:rsid w:val="0042116D"/>
    <w:rsid w:val="004219A8"/>
    <w:rsid w:val="00423334"/>
    <w:rsid w:val="00423430"/>
    <w:rsid w:val="00430162"/>
    <w:rsid w:val="00434217"/>
    <w:rsid w:val="004345EC"/>
    <w:rsid w:val="0043509C"/>
    <w:rsid w:val="004365E1"/>
    <w:rsid w:val="00437220"/>
    <w:rsid w:val="004411F1"/>
    <w:rsid w:val="004425A0"/>
    <w:rsid w:val="004427E5"/>
    <w:rsid w:val="00443507"/>
    <w:rsid w:val="00443E21"/>
    <w:rsid w:val="0044486F"/>
    <w:rsid w:val="0044530E"/>
    <w:rsid w:val="00445B11"/>
    <w:rsid w:val="00447628"/>
    <w:rsid w:val="00447F78"/>
    <w:rsid w:val="00452294"/>
    <w:rsid w:val="00454C17"/>
    <w:rsid w:val="00455005"/>
    <w:rsid w:val="00455269"/>
    <w:rsid w:val="0045693D"/>
    <w:rsid w:val="00456E9E"/>
    <w:rsid w:val="004574A3"/>
    <w:rsid w:val="00465515"/>
    <w:rsid w:val="00467B12"/>
    <w:rsid w:val="0047033A"/>
    <w:rsid w:val="00470E94"/>
    <w:rsid w:val="00472994"/>
    <w:rsid w:val="004744E9"/>
    <w:rsid w:val="0048706F"/>
    <w:rsid w:val="0048745C"/>
    <w:rsid w:val="00494958"/>
    <w:rsid w:val="0049499A"/>
    <w:rsid w:val="00495159"/>
    <w:rsid w:val="004959C2"/>
    <w:rsid w:val="004A3309"/>
    <w:rsid w:val="004A55C0"/>
    <w:rsid w:val="004A63C7"/>
    <w:rsid w:val="004A757F"/>
    <w:rsid w:val="004B2507"/>
    <w:rsid w:val="004B3158"/>
    <w:rsid w:val="004B557D"/>
    <w:rsid w:val="004B7C6F"/>
    <w:rsid w:val="004C017A"/>
    <w:rsid w:val="004C0815"/>
    <w:rsid w:val="004C1D3A"/>
    <w:rsid w:val="004C26C6"/>
    <w:rsid w:val="004C616F"/>
    <w:rsid w:val="004D2028"/>
    <w:rsid w:val="004D343E"/>
    <w:rsid w:val="004D3578"/>
    <w:rsid w:val="004D3EB6"/>
    <w:rsid w:val="004D4418"/>
    <w:rsid w:val="004D4AB4"/>
    <w:rsid w:val="004D5516"/>
    <w:rsid w:val="004E015F"/>
    <w:rsid w:val="004E1354"/>
    <w:rsid w:val="004E213A"/>
    <w:rsid w:val="004E259C"/>
    <w:rsid w:val="004E2A53"/>
    <w:rsid w:val="004E2C2C"/>
    <w:rsid w:val="004E3428"/>
    <w:rsid w:val="004E61E3"/>
    <w:rsid w:val="004E6C69"/>
    <w:rsid w:val="004F01D5"/>
    <w:rsid w:val="004F0988"/>
    <w:rsid w:val="004F3340"/>
    <w:rsid w:val="004F5063"/>
    <w:rsid w:val="0050202A"/>
    <w:rsid w:val="00502036"/>
    <w:rsid w:val="00502EB9"/>
    <w:rsid w:val="00506166"/>
    <w:rsid w:val="00510D2E"/>
    <w:rsid w:val="0051230D"/>
    <w:rsid w:val="00515668"/>
    <w:rsid w:val="00520DE9"/>
    <w:rsid w:val="005234E1"/>
    <w:rsid w:val="00524CBB"/>
    <w:rsid w:val="00530490"/>
    <w:rsid w:val="00532434"/>
    <w:rsid w:val="0053388B"/>
    <w:rsid w:val="00533A22"/>
    <w:rsid w:val="00535773"/>
    <w:rsid w:val="00543B06"/>
    <w:rsid w:val="00543BAD"/>
    <w:rsid w:val="00543E6C"/>
    <w:rsid w:val="00546E73"/>
    <w:rsid w:val="00550C8B"/>
    <w:rsid w:val="00553EF8"/>
    <w:rsid w:val="005571EF"/>
    <w:rsid w:val="00561B70"/>
    <w:rsid w:val="00565087"/>
    <w:rsid w:val="005724AF"/>
    <w:rsid w:val="00585A3D"/>
    <w:rsid w:val="00586B8B"/>
    <w:rsid w:val="005871CD"/>
    <w:rsid w:val="00592B57"/>
    <w:rsid w:val="005957F3"/>
    <w:rsid w:val="00597421"/>
    <w:rsid w:val="00597B11"/>
    <w:rsid w:val="005A34C9"/>
    <w:rsid w:val="005A3C90"/>
    <w:rsid w:val="005B507B"/>
    <w:rsid w:val="005B5894"/>
    <w:rsid w:val="005C1F11"/>
    <w:rsid w:val="005C2FF6"/>
    <w:rsid w:val="005C4D7E"/>
    <w:rsid w:val="005C4E98"/>
    <w:rsid w:val="005D2E01"/>
    <w:rsid w:val="005D7526"/>
    <w:rsid w:val="005E04C0"/>
    <w:rsid w:val="005E36FF"/>
    <w:rsid w:val="005E3992"/>
    <w:rsid w:val="005E47FD"/>
    <w:rsid w:val="005E4BB2"/>
    <w:rsid w:val="005E690F"/>
    <w:rsid w:val="005F0303"/>
    <w:rsid w:val="005F0555"/>
    <w:rsid w:val="005F3316"/>
    <w:rsid w:val="005F4817"/>
    <w:rsid w:val="005F4F35"/>
    <w:rsid w:val="00600AF2"/>
    <w:rsid w:val="00602AEA"/>
    <w:rsid w:val="00606FDB"/>
    <w:rsid w:val="00612742"/>
    <w:rsid w:val="00614FDF"/>
    <w:rsid w:val="0062056F"/>
    <w:rsid w:val="00622DA8"/>
    <w:rsid w:val="00623367"/>
    <w:rsid w:val="00627CB4"/>
    <w:rsid w:val="0063131A"/>
    <w:rsid w:val="0063178A"/>
    <w:rsid w:val="0063274F"/>
    <w:rsid w:val="00632D4B"/>
    <w:rsid w:val="00633504"/>
    <w:rsid w:val="0063543D"/>
    <w:rsid w:val="00635B60"/>
    <w:rsid w:val="006400A2"/>
    <w:rsid w:val="0064085E"/>
    <w:rsid w:val="00641905"/>
    <w:rsid w:val="00645EB1"/>
    <w:rsid w:val="00647114"/>
    <w:rsid w:val="00653974"/>
    <w:rsid w:val="006546DC"/>
    <w:rsid w:val="00654D8C"/>
    <w:rsid w:val="0066408B"/>
    <w:rsid w:val="00666DA7"/>
    <w:rsid w:val="006727D3"/>
    <w:rsid w:val="00674825"/>
    <w:rsid w:val="0067565A"/>
    <w:rsid w:val="00677F5D"/>
    <w:rsid w:val="0068434E"/>
    <w:rsid w:val="00685D50"/>
    <w:rsid w:val="00687802"/>
    <w:rsid w:val="00687DA2"/>
    <w:rsid w:val="006A323F"/>
    <w:rsid w:val="006A387C"/>
    <w:rsid w:val="006A6FB7"/>
    <w:rsid w:val="006A7E7B"/>
    <w:rsid w:val="006B2DF4"/>
    <w:rsid w:val="006B30D0"/>
    <w:rsid w:val="006B48F4"/>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0C43"/>
    <w:rsid w:val="006E5C86"/>
    <w:rsid w:val="006E7DA5"/>
    <w:rsid w:val="006F2573"/>
    <w:rsid w:val="006F3B2B"/>
    <w:rsid w:val="006F475D"/>
    <w:rsid w:val="006F5F3A"/>
    <w:rsid w:val="006F77FC"/>
    <w:rsid w:val="00701116"/>
    <w:rsid w:val="00701654"/>
    <w:rsid w:val="0070242E"/>
    <w:rsid w:val="00702437"/>
    <w:rsid w:val="007047CB"/>
    <w:rsid w:val="00706784"/>
    <w:rsid w:val="00706BC6"/>
    <w:rsid w:val="00713C44"/>
    <w:rsid w:val="0071478B"/>
    <w:rsid w:val="00715555"/>
    <w:rsid w:val="00721066"/>
    <w:rsid w:val="007230D8"/>
    <w:rsid w:val="0072339C"/>
    <w:rsid w:val="007258DA"/>
    <w:rsid w:val="00727427"/>
    <w:rsid w:val="00730053"/>
    <w:rsid w:val="00730A3C"/>
    <w:rsid w:val="00730D0D"/>
    <w:rsid w:val="007332E0"/>
    <w:rsid w:val="00734A5B"/>
    <w:rsid w:val="007369E0"/>
    <w:rsid w:val="00737D12"/>
    <w:rsid w:val="0074026F"/>
    <w:rsid w:val="007403C3"/>
    <w:rsid w:val="00741208"/>
    <w:rsid w:val="007429F6"/>
    <w:rsid w:val="00744E76"/>
    <w:rsid w:val="0074555A"/>
    <w:rsid w:val="00750EC4"/>
    <w:rsid w:val="00751B7B"/>
    <w:rsid w:val="00751DDD"/>
    <w:rsid w:val="00752E66"/>
    <w:rsid w:val="00755144"/>
    <w:rsid w:val="007561E8"/>
    <w:rsid w:val="00761014"/>
    <w:rsid w:val="00761279"/>
    <w:rsid w:val="00761FE5"/>
    <w:rsid w:val="00763400"/>
    <w:rsid w:val="007650E8"/>
    <w:rsid w:val="007651B9"/>
    <w:rsid w:val="007706CC"/>
    <w:rsid w:val="00770EF6"/>
    <w:rsid w:val="007723F3"/>
    <w:rsid w:val="00774DA4"/>
    <w:rsid w:val="00781F0F"/>
    <w:rsid w:val="00787AAB"/>
    <w:rsid w:val="007918EB"/>
    <w:rsid w:val="007925B0"/>
    <w:rsid w:val="00792E6D"/>
    <w:rsid w:val="00793F13"/>
    <w:rsid w:val="007954AF"/>
    <w:rsid w:val="007969C0"/>
    <w:rsid w:val="00796E8C"/>
    <w:rsid w:val="007A2897"/>
    <w:rsid w:val="007A2FBE"/>
    <w:rsid w:val="007A30D0"/>
    <w:rsid w:val="007B2785"/>
    <w:rsid w:val="007B600E"/>
    <w:rsid w:val="007B6387"/>
    <w:rsid w:val="007B6EFD"/>
    <w:rsid w:val="007B70F6"/>
    <w:rsid w:val="007C047B"/>
    <w:rsid w:val="007C164B"/>
    <w:rsid w:val="007C234D"/>
    <w:rsid w:val="007D67C1"/>
    <w:rsid w:val="007D67C7"/>
    <w:rsid w:val="007E4364"/>
    <w:rsid w:val="007E4C2F"/>
    <w:rsid w:val="007E5FC7"/>
    <w:rsid w:val="007E61CC"/>
    <w:rsid w:val="007F0F4A"/>
    <w:rsid w:val="007F6B17"/>
    <w:rsid w:val="007F6BD9"/>
    <w:rsid w:val="007F6D77"/>
    <w:rsid w:val="007F7F93"/>
    <w:rsid w:val="0080137D"/>
    <w:rsid w:val="00801DED"/>
    <w:rsid w:val="00802732"/>
    <w:rsid w:val="008028A4"/>
    <w:rsid w:val="0080455A"/>
    <w:rsid w:val="008063D9"/>
    <w:rsid w:val="008124F8"/>
    <w:rsid w:val="00812E55"/>
    <w:rsid w:val="00815344"/>
    <w:rsid w:val="00817F83"/>
    <w:rsid w:val="008234AB"/>
    <w:rsid w:val="00826E01"/>
    <w:rsid w:val="008270ED"/>
    <w:rsid w:val="00830747"/>
    <w:rsid w:val="008313F9"/>
    <w:rsid w:val="008315F4"/>
    <w:rsid w:val="00840ED0"/>
    <w:rsid w:val="0084188C"/>
    <w:rsid w:val="00842439"/>
    <w:rsid w:val="00844BBD"/>
    <w:rsid w:val="00847548"/>
    <w:rsid w:val="008478F9"/>
    <w:rsid w:val="00847FE5"/>
    <w:rsid w:val="008573F6"/>
    <w:rsid w:val="008575E4"/>
    <w:rsid w:val="0086013D"/>
    <w:rsid w:val="008613A1"/>
    <w:rsid w:val="008631CC"/>
    <w:rsid w:val="00866ADE"/>
    <w:rsid w:val="00866D1F"/>
    <w:rsid w:val="008706F9"/>
    <w:rsid w:val="00873342"/>
    <w:rsid w:val="00873C45"/>
    <w:rsid w:val="008768CA"/>
    <w:rsid w:val="00876944"/>
    <w:rsid w:val="008803D5"/>
    <w:rsid w:val="00881235"/>
    <w:rsid w:val="00883DF7"/>
    <w:rsid w:val="00884547"/>
    <w:rsid w:val="00885EF0"/>
    <w:rsid w:val="00893470"/>
    <w:rsid w:val="00893DDF"/>
    <w:rsid w:val="00894634"/>
    <w:rsid w:val="008975DE"/>
    <w:rsid w:val="008A0929"/>
    <w:rsid w:val="008A2CAD"/>
    <w:rsid w:val="008A3B9E"/>
    <w:rsid w:val="008A447B"/>
    <w:rsid w:val="008A5372"/>
    <w:rsid w:val="008A5983"/>
    <w:rsid w:val="008A6A59"/>
    <w:rsid w:val="008B6D74"/>
    <w:rsid w:val="008C292A"/>
    <w:rsid w:val="008C384C"/>
    <w:rsid w:val="008C4089"/>
    <w:rsid w:val="008C7413"/>
    <w:rsid w:val="008D0A55"/>
    <w:rsid w:val="008D1BC0"/>
    <w:rsid w:val="008D555A"/>
    <w:rsid w:val="008E1547"/>
    <w:rsid w:val="008E1CEF"/>
    <w:rsid w:val="008E39F1"/>
    <w:rsid w:val="008E63D4"/>
    <w:rsid w:val="008E6653"/>
    <w:rsid w:val="008F3B89"/>
    <w:rsid w:val="008F3EC7"/>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4A3B"/>
    <w:rsid w:val="00925952"/>
    <w:rsid w:val="0092639F"/>
    <w:rsid w:val="00926AEA"/>
    <w:rsid w:val="00931386"/>
    <w:rsid w:val="00932CD3"/>
    <w:rsid w:val="00937184"/>
    <w:rsid w:val="00940678"/>
    <w:rsid w:val="009411B0"/>
    <w:rsid w:val="00942EC2"/>
    <w:rsid w:val="00944009"/>
    <w:rsid w:val="00946068"/>
    <w:rsid w:val="00950102"/>
    <w:rsid w:val="00952185"/>
    <w:rsid w:val="009530EC"/>
    <w:rsid w:val="00954AAE"/>
    <w:rsid w:val="0095757B"/>
    <w:rsid w:val="00960969"/>
    <w:rsid w:val="00961251"/>
    <w:rsid w:val="00961557"/>
    <w:rsid w:val="009632F3"/>
    <w:rsid w:val="00963872"/>
    <w:rsid w:val="009638E0"/>
    <w:rsid w:val="0096455A"/>
    <w:rsid w:val="00966DBF"/>
    <w:rsid w:val="009701EC"/>
    <w:rsid w:val="00972B6C"/>
    <w:rsid w:val="00974634"/>
    <w:rsid w:val="00974C17"/>
    <w:rsid w:val="00975813"/>
    <w:rsid w:val="00984C12"/>
    <w:rsid w:val="00986891"/>
    <w:rsid w:val="00986A63"/>
    <w:rsid w:val="00990569"/>
    <w:rsid w:val="00992B01"/>
    <w:rsid w:val="00993CBE"/>
    <w:rsid w:val="0099556D"/>
    <w:rsid w:val="00997E22"/>
    <w:rsid w:val="009A20FB"/>
    <w:rsid w:val="009A27A8"/>
    <w:rsid w:val="009A6B4B"/>
    <w:rsid w:val="009A7F8F"/>
    <w:rsid w:val="009B1AA3"/>
    <w:rsid w:val="009B4366"/>
    <w:rsid w:val="009B5B70"/>
    <w:rsid w:val="009B6AE2"/>
    <w:rsid w:val="009C0B80"/>
    <w:rsid w:val="009C39A2"/>
    <w:rsid w:val="009C50E1"/>
    <w:rsid w:val="009C625A"/>
    <w:rsid w:val="009C67E7"/>
    <w:rsid w:val="009D4568"/>
    <w:rsid w:val="009D6631"/>
    <w:rsid w:val="009D67A7"/>
    <w:rsid w:val="009E0177"/>
    <w:rsid w:val="009F15F4"/>
    <w:rsid w:val="009F37B7"/>
    <w:rsid w:val="009F38EE"/>
    <w:rsid w:val="009F42C6"/>
    <w:rsid w:val="009F5D1F"/>
    <w:rsid w:val="009F61A3"/>
    <w:rsid w:val="009F710C"/>
    <w:rsid w:val="00A00AA8"/>
    <w:rsid w:val="00A0132E"/>
    <w:rsid w:val="00A029CA"/>
    <w:rsid w:val="00A04C01"/>
    <w:rsid w:val="00A05772"/>
    <w:rsid w:val="00A05846"/>
    <w:rsid w:val="00A10F02"/>
    <w:rsid w:val="00A118CB"/>
    <w:rsid w:val="00A12433"/>
    <w:rsid w:val="00A1280D"/>
    <w:rsid w:val="00A147CB"/>
    <w:rsid w:val="00A1511A"/>
    <w:rsid w:val="00A151DC"/>
    <w:rsid w:val="00A15EB6"/>
    <w:rsid w:val="00A164B4"/>
    <w:rsid w:val="00A17C7B"/>
    <w:rsid w:val="00A17CE6"/>
    <w:rsid w:val="00A2069B"/>
    <w:rsid w:val="00A2191A"/>
    <w:rsid w:val="00A2276C"/>
    <w:rsid w:val="00A238BA"/>
    <w:rsid w:val="00A24DD5"/>
    <w:rsid w:val="00A25C7F"/>
    <w:rsid w:val="00A2616E"/>
    <w:rsid w:val="00A2659D"/>
    <w:rsid w:val="00A266D5"/>
    <w:rsid w:val="00A26956"/>
    <w:rsid w:val="00A27180"/>
    <w:rsid w:val="00A27486"/>
    <w:rsid w:val="00A27C8A"/>
    <w:rsid w:val="00A30C29"/>
    <w:rsid w:val="00A32DFA"/>
    <w:rsid w:val="00A36455"/>
    <w:rsid w:val="00A37505"/>
    <w:rsid w:val="00A3784F"/>
    <w:rsid w:val="00A47317"/>
    <w:rsid w:val="00A508BD"/>
    <w:rsid w:val="00A53724"/>
    <w:rsid w:val="00A53B49"/>
    <w:rsid w:val="00A54732"/>
    <w:rsid w:val="00A56066"/>
    <w:rsid w:val="00A6058E"/>
    <w:rsid w:val="00A6132E"/>
    <w:rsid w:val="00A622B5"/>
    <w:rsid w:val="00A70CB9"/>
    <w:rsid w:val="00A73129"/>
    <w:rsid w:val="00A7667C"/>
    <w:rsid w:val="00A77950"/>
    <w:rsid w:val="00A82346"/>
    <w:rsid w:val="00A82E29"/>
    <w:rsid w:val="00A90941"/>
    <w:rsid w:val="00A92BA1"/>
    <w:rsid w:val="00A96DFD"/>
    <w:rsid w:val="00AA1EC6"/>
    <w:rsid w:val="00AA4328"/>
    <w:rsid w:val="00AA55A9"/>
    <w:rsid w:val="00AA64DD"/>
    <w:rsid w:val="00AB1A24"/>
    <w:rsid w:val="00AB1DB9"/>
    <w:rsid w:val="00AB5B9B"/>
    <w:rsid w:val="00AC11B4"/>
    <w:rsid w:val="00AC3E72"/>
    <w:rsid w:val="00AC46C4"/>
    <w:rsid w:val="00AC6AD5"/>
    <w:rsid w:val="00AC6BC6"/>
    <w:rsid w:val="00AC78B7"/>
    <w:rsid w:val="00AD16A8"/>
    <w:rsid w:val="00AD20C3"/>
    <w:rsid w:val="00AD39B0"/>
    <w:rsid w:val="00AD5C28"/>
    <w:rsid w:val="00AD7AC1"/>
    <w:rsid w:val="00AE1287"/>
    <w:rsid w:val="00AE1D6D"/>
    <w:rsid w:val="00AE4D42"/>
    <w:rsid w:val="00AE61FE"/>
    <w:rsid w:val="00AE65E2"/>
    <w:rsid w:val="00AF20B4"/>
    <w:rsid w:val="00AF737D"/>
    <w:rsid w:val="00B009D8"/>
    <w:rsid w:val="00B039D4"/>
    <w:rsid w:val="00B0503D"/>
    <w:rsid w:val="00B05B37"/>
    <w:rsid w:val="00B05D66"/>
    <w:rsid w:val="00B11C81"/>
    <w:rsid w:val="00B13D27"/>
    <w:rsid w:val="00B15449"/>
    <w:rsid w:val="00B17C6E"/>
    <w:rsid w:val="00B22902"/>
    <w:rsid w:val="00B232D8"/>
    <w:rsid w:val="00B2580C"/>
    <w:rsid w:val="00B27836"/>
    <w:rsid w:val="00B3286C"/>
    <w:rsid w:val="00B33E40"/>
    <w:rsid w:val="00B34019"/>
    <w:rsid w:val="00B3553F"/>
    <w:rsid w:val="00B44143"/>
    <w:rsid w:val="00B44D94"/>
    <w:rsid w:val="00B51ED7"/>
    <w:rsid w:val="00B52E5B"/>
    <w:rsid w:val="00B57B48"/>
    <w:rsid w:val="00B67E6D"/>
    <w:rsid w:val="00B7218B"/>
    <w:rsid w:val="00B76FEE"/>
    <w:rsid w:val="00B80333"/>
    <w:rsid w:val="00B82E87"/>
    <w:rsid w:val="00B85C39"/>
    <w:rsid w:val="00B86F59"/>
    <w:rsid w:val="00B90218"/>
    <w:rsid w:val="00B90D16"/>
    <w:rsid w:val="00B923CF"/>
    <w:rsid w:val="00B92CD1"/>
    <w:rsid w:val="00B93086"/>
    <w:rsid w:val="00B94FBB"/>
    <w:rsid w:val="00B951D0"/>
    <w:rsid w:val="00B9714E"/>
    <w:rsid w:val="00BA0914"/>
    <w:rsid w:val="00BA19ED"/>
    <w:rsid w:val="00BA24CF"/>
    <w:rsid w:val="00BA4B8D"/>
    <w:rsid w:val="00BA4BED"/>
    <w:rsid w:val="00BA72AF"/>
    <w:rsid w:val="00BB0610"/>
    <w:rsid w:val="00BB098F"/>
    <w:rsid w:val="00BB0E6B"/>
    <w:rsid w:val="00BB3368"/>
    <w:rsid w:val="00BC0F7D"/>
    <w:rsid w:val="00BC289A"/>
    <w:rsid w:val="00BD0085"/>
    <w:rsid w:val="00BD03B6"/>
    <w:rsid w:val="00BD12B8"/>
    <w:rsid w:val="00BD496C"/>
    <w:rsid w:val="00BD5508"/>
    <w:rsid w:val="00BD7D31"/>
    <w:rsid w:val="00BE04B7"/>
    <w:rsid w:val="00BE3255"/>
    <w:rsid w:val="00BE49C9"/>
    <w:rsid w:val="00BE5086"/>
    <w:rsid w:val="00BE5599"/>
    <w:rsid w:val="00BE5BCA"/>
    <w:rsid w:val="00BE6728"/>
    <w:rsid w:val="00BF128E"/>
    <w:rsid w:val="00C0097B"/>
    <w:rsid w:val="00C01B7F"/>
    <w:rsid w:val="00C0261E"/>
    <w:rsid w:val="00C06D8E"/>
    <w:rsid w:val="00C06ED0"/>
    <w:rsid w:val="00C074DD"/>
    <w:rsid w:val="00C100AB"/>
    <w:rsid w:val="00C116C2"/>
    <w:rsid w:val="00C1352B"/>
    <w:rsid w:val="00C14043"/>
    <w:rsid w:val="00C1496A"/>
    <w:rsid w:val="00C14A58"/>
    <w:rsid w:val="00C16798"/>
    <w:rsid w:val="00C20BCE"/>
    <w:rsid w:val="00C2244D"/>
    <w:rsid w:val="00C3116F"/>
    <w:rsid w:val="00C33079"/>
    <w:rsid w:val="00C42DEF"/>
    <w:rsid w:val="00C45231"/>
    <w:rsid w:val="00C4774D"/>
    <w:rsid w:val="00C514BA"/>
    <w:rsid w:val="00C55020"/>
    <w:rsid w:val="00C565C7"/>
    <w:rsid w:val="00C60F9F"/>
    <w:rsid w:val="00C62FE6"/>
    <w:rsid w:val="00C64CC2"/>
    <w:rsid w:val="00C65C0C"/>
    <w:rsid w:val="00C66429"/>
    <w:rsid w:val="00C72833"/>
    <w:rsid w:val="00C7471B"/>
    <w:rsid w:val="00C757BA"/>
    <w:rsid w:val="00C77E1F"/>
    <w:rsid w:val="00C8046D"/>
    <w:rsid w:val="00C80C4C"/>
    <w:rsid w:val="00C80F1D"/>
    <w:rsid w:val="00C8351F"/>
    <w:rsid w:val="00C8432D"/>
    <w:rsid w:val="00C87552"/>
    <w:rsid w:val="00C900AE"/>
    <w:rsid w:val="00C904CC"/>
    <w:rsid w:val="00C9346F"/>
    <w:rsid w:val="00C93F40"/>
    <w:rsid w:val="00C95243"/>
    <w:rsid w:val="00CA19FE"/>
    <w:rsid w:val="00CA2425"/>
    <w:rsid w:val="00CA3D0C"/>
    <w:rsid w:val="00CA5391"/>
    <w:rsid w:val="00CB2663"/>
    <w:rsid w:val="00CB299F"/>
    <w:rsid w:val="00CB4725"/>
    <w:rsid w:val="00CC1CAF"/>
    <w:rsid w:val="00CC3C0C"/>
    <w:rsid w:val="00CC6A98"/>
    <w:rsid w:val="00CD3F2A"/>
    <w:rsid w:val="00CD4886"/>
    <w:rsid w:val="00CD602B"/>
    <w:rsid w:val="00CD6655"/>
    <w:rsid w:val="00CD689A"/>
    <w:rsid w:val="00CE12B1"/>
    <w:rsid w:val="00CE6AD3"/>
    <w:rsid w:val="00CF07F7"/>
    <w:rsid w:val="00CF2173"/>
    <w:rsid w:val="00D062B8"/>
    <w:rsid w:val="00D07178"/>
    <w:rsid w:val="00D07430"/>
    <w:rsid w:val="00D1017D"/>
    <w:rsid w:val="00D10D29"/>
    <w:rsid w:val="00D1356A"/>
    <w:rsid w:val="00D16DD2"/>
    <w:rsid w:val="00D208CF"/>
    <w:rsid w:val="00D23B79"/>
    <w:rsid w:val="00D26AE5"/>
    <w:rsid w:val="00D26B0F"/>
    <w:rsid w:val="00D300B6"/>
    <w:rsid w:val="00D311CC"/>
    <w:rsid w:val="00D34901"/>
    <w:rsid w:val="00D37D42"/>
    <w:rsid w:val="00D40DF3"/>
    <w:rsid w:val="00D4149F"/>
    <w:rsid w:val="00D425CC"/>
    <w:rsid w:val="00D42E36"/>
    <w:rsid w:val="00D4424C"/>
    <w:rsid w:val="00D51EBB"/>
    <w:rsid w:val="00D534BE"/>
    <w:rsid w:val="00D53A89"/>
    <w:rsid w:val="00D55243"/>
    <w:rsid w:val="00D57972"/>
    <w:rsid w:val="00D60F0E"/>
    <w:rsid w:val="00D618F8"/>
    <w:rsid w:val="00D6209D"/>
    <w:rsid w:val="00D628F0"/>
    <w:rsid w:val="00D63995"/>
    <w:rsid w:val="00D675A9"/>
    <w:rsid w:val="00D67AA9"/>
    <w:rsid w:val="00D72E68"/>
    <w:rsid w:val="00D738D6"/>
    <w:rsid w:val="00D740B5"/>
    <w:rsid w:val="00D755EB"/>
    <w:rsid w:val="00D76048"/>
    <w:rsid w:val="00D771D9"/>
    <w:rsid w:val="00D80557"/>
    <w:rsid w:val="00D814CD"/>
    <w:rsid w:val="00D81B90"/>
    <w:rsid w:val="00D828F2"/>
    <w:rsid w:val="00D83D49"/>
    <w:rsid w:val="00D84323"/>
    <w:rsid w:val="00D84B66"/>
    <w:rsid w:val="00D87E00"/>
    <w:rsid w:val="00D9134D"/>
    <w:rsid w:val="00D95360"/>
    <w:rsid w:val="00DA1569"/>
    <w:rsid w:val="00DA26E6"/>
    <w:rsid w:val="00DA7A03"/>
    <w:rsid w:val="00DA7B13"/>
    <w:rsid w:val="00DA7D9E"/>
    <w:rsid w:val="00DB1818"/>
    <w:rsid w:val="00DB28AC"/>
    <w:rsid w:val="00DC05E2"/>
    <w:rsid w:val="00DC1E66"/>
    <w:rsid w:val="00DC2E2C"/>
    <w:rsid w:val="00DC309B"/>
    <w:rsid w:val="00DC4DA2"/>
    <w:rsid w:val="00DC63BF"/>
    <w:rsid w:val="00DC7491"/>
    <w:rsid w:val="00DC7988"/>
    <w:rsid w:val="00DD053E"/>
    <w:rsid w:val="00DD1C0F"/>
    <w:rsid w:val="00DD4C17"/>
    <w:rsid w:val="00DD7469"/>
    <w:rsid w:val="00DD74A5"/>
    <w:rsid w:val="00DE2B79"/>
    <w:rsid w:val="00DE38C2"/>
    <w:rsid w:val="00DE4A7A"/>
    <w:rsid w:val="00DE5AF5"/>
    <w:rsid w:val="00DE6C30"/>
    <w:rsid w:val="00DF2B1F"/>
    <w:rsid w:val="00DF3480"/>
    <w:rsid w:val="00DF62CD"/>
    <w:rsid w:val="00E00686"/>
    <w:rsid w:val="00E04961"/>
    <w:rsid w:val="00E13095"/>
    <w:rsid w:val="00E13615"/>
    <w:rsid w:val="00E1508C"/>
    <w:rsid w:val="00E1552B"/>
    <w:rsid w:val="00E15681"/>
    <w:rsid w:val="00E16509"/>
    <w:rsid w:val="00E27FE8"/>
    <w:rsid w:val="00E308F0"/>
    <w:rsid w:val="00E311E7"/>
    <w:rsid w:val="00E315F9"/>
    <w:rsid w:val="00E3324B"/>
    <w:rsid w:val="00E337D2"/>
    <w:rsid w:val="00E33DE9"/>
    <w:rsid w:val="00E347B5"/>
    <w:rsid w:val="00E34CD6"/>
    <w:rsid w:val="00E36412"/>
    <w:rsid w:val="00E36F38"/>
    <w:rsid w:val="00E43C06"/>
    <w:rsid w:val="00E4452E"/>
    <w:rsid w:val="00E44582"/>
    <w:rsid w:val="00E479E2"/>
    <w:rsid w:val="00E524A8"/>
    <w:rsid w:val="00E550B5"/>
    <w:rsid w:val="00E609AE"/>
    <w:rsid w:val="00E61D89"/>
    <w:rsid w:val="00E6498E"/>
    <w:rsid w:val="00E66593"/>
    <w:rsid w:val="00E71C5B"/>
    <w:rsid w:val="00E71E8D"/>
    <w:rsid w:val="00E73D4E"/>
    <w:rsid w:val="00E74EDF"/>
    <w:rsid w:val="00E76E99"/>
    <w:rsid w:val="00E77645"/>
    <w:rsid w:val="00E825BA"/>
    <w:rsid w:val="00E8506E"/>
    <w:rsid w:val="00E86B00"/>
    <w:rsid w:val="00E91138"/>
    <w:rsid w:val="00E9272E"/>
    <w:rsid w:val="00E95C76"/>
    <w:rsid w:val="00EA05C3"/>
    <w:rsid w:val="00EA15B0"/>
    <w:rsid w:val="00EA4EDA"/>
    <w:rsid w:val="00EA5EA7"/>
    <w:rsid w:val="00EB616D"/>
    <w:rsid w:val="00EB61F5"/>
    <w:rsid w:val="00EC2213"/>
    <w:rsid w:val="00EC448E"/>
    <w:rsid w:val="00EC49A0"/>
    <w:rsid w:val="00EC4A25"/>
    <w:rsid w:val="00EC7729"/>
    <w:rsid w:val="00ED1748"/>
    <w:rsid w:val="00ED19EB"/>
    <w:rsid w:val="00ED2217"/>
    <w:rsid w:val="00ED35E4"/>
    <w:rsid w:val="00ED4182"/>
    <w:rsid w:val="00ED4224"/>
    <w:rsid w:val="00ED6729"/>
    <w:rsid w:val="00ED6F54"/>
    <w:rsid w:val="00EE282D"/>
    <w:rsid w:val="00EE30B5"/>
    <w:rsid w:val="00EF3981"/>
    <w:rsid w:val="00EF6F86"/>
    <w:rsid w:val="00F00E35"/>
    <w:rsid w:val="00F01234"/>
    <w:rsid w:val="00F025A2"/>
    <w:rsid w:val="00F038D9"/>
    <w:rsid w:val="00F04712"/>
    <w:rsid w:val="00F10FE9"/>
    <w:rsid w:val="00F13360"/>
    <w:rsid w:val="00F14B82"/>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3036"/>
    <w:rsid w:val="00F55B20"/>
    <w:rsid w:val="00F55F1D"/>
    <w:rsid w:val="00F618E9"/>
    <w:rsid w:val="00F63D3F"/>
    <w:rsid w:val="00F653B8"/>
    <w:rsid w:val="00F664DF"/>
    <w:rsid w:val="00F719C4"/>
    <w:rsid w:val="00F732F3"/>
    <w:rsid w:val="00F76341"/>
    <w:rsid w:val="00F81C03"/>
    <w:rsid w:val="00F86220"/>
    <w:rsid w:val="00F87B2D"/>
    <w:rsid w:val="00F9008D"/>
    <w:rsid w:val="00F9436E"/>
    <w:rsid w:val="00F949DB"/>
    <w:rsid w:val="00FA0596"/>
    <w:rsid w:val="00FA1266"/>
    <w:rsid w:val="00FA1967"/>
    <w:rsid w:val="00FA1A22"/>
    <w:rsid w:val="00FA29DD"/>
    <w:rsid w:val="00FA2BEF"/>
    <w:rsid w:val="00FA2E17"/>
    <w:rsid w:val="00FA51AE"/>
    <w:rsid w:val="00FA5B3D"/>
    <w:rsid w:val="00FA7497"/>
    <w:rsid w:val="00FB1B8F"/>
    <w:rsid w:val="00FB1C18"/>
    <w:rsid w:val="00FB2505"/>
    <w:rsid w:val="00FB3012"/>
    <w:rsid w:val="00FB391D"/>
    <w:rsid w:val="00FB3B9B"/>
    <w:rsid w:val="00FB3F9C"/>
    <w:rsid w:val="00FB4428"/>
    <w:rsid w:val="00FB7FA1"/>
    <w:rsid w:val="00FC1192"/>
    <w:rsid w:val="00FC28CE"/>
    <w:rsid w:val="00FC4F34"/>
    <w:rsid w:val="00FD088C"/>
    <w:rsid w:val="00FD0953"/>
    <w:rsid w:val="00FD1A2B"/>
    <w:rsid w:val="00FE112F"/>
    <w:rsid w:val="00FE6D7D"/>
    <w:rsid w:val="00FF2A60"/>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30B5C9"/>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basedOn w:val="Normal"/>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296074">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768693891">
      <w:bodyDiv w:val="1"/>
      <w:marLeft w:val="0"/>
      <w:marRight w:val="0"/>
      <w:marTop w:val="0"/>
      <w:marBottom w:val="0"/>
      <w:divBdr>
        <w:top w:val="none" w:sz="0" w:space="0" w:color="auto"/>
        <w:left w:val="none" w:sz="0" w:space="0" w:color="auto"/>
        <w:bottom w:val="none" w:sz="0" w:space="0" w:color="auto"/>
        <w:right w:val="none" w:sz="0" w:space="0" w:color="auto"/>
      </w:divBdr>
    </w:div>
    <w:div w:id="792596063">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6107104">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 w:id="1797719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317BC-CED6-4AA0-89BF-EC83B535A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613</TotalTime>
  <Pages>9</Pages>
  <Words>3978</Words>
  <Characters>22676</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26601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r01</dc:creator>
  <cp:keywords/>
  <dc:description/>
  <cp:lastModifiedBy>Nokia r01</cp:lastModifiedBy>
  <cp:revision>2</cp:revision>
  <dcterms:created xsi:type="dcterms:W3CDTF">2021-03-03T09:30:00Z</dcterms:created>
  <dcterms:modified xsi:type="dcterms:W3CDTF">2021-03-03T09:30:00Z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1613442045</vt:lpwstr>
  </property>
  <property fmtid="{D5CDD505-2E9C-101B-9397-08002B2CF9AE}" pid="6" name="_2015_ms_pID_725343">
    <vt:lpwstr>(2)wJMVgLVilrgDfUsIEC0HsjIBuCuQ8CsL5UdEzV3et8rhOwAZQjO0Su0KD+w8Wpa79a7Wa/vi
915f3mgycnCwEpAOzfv66g3mb1SBQX5+iLgeccqBBGfAx+LYptviQdra8uqejMxhdadbrMBF
NAV5dQOPaNh9I3Xo+tucU2NQIN2usAvewsw0d9uNgQn7EtveD5zTbgxmi6axnp5eyF0KUu6u
XTxLlHHjxaDtOI8yOT</vt:lpwstr>
  </property>
  <property fmtid="{D5CDD505-2E9C-101B-9397-08002B2CF9AE}" pid="7" name="_2015_ms_pID_7253431">
    <vt:lpwstr>vqkx2GFbLZHyeglU5vIeTJjpdaMuNGFr2lOquUVsTyL3ctsqqSr/un
/hXGma5PSIt37x2mn2+JzTArI1JbXZB16/3lYt16L+hiSZW0kBif61b+XfGMJIMYWbjdRmOv
oq6yvux/RjlilNYnvGopB8gw0QP4Ylz5GRYGgBxPQoqiSkXd4n9kz6BvLxWNiAwtCkDfJ7di
evdMpk3iibsdVS7N</vt:lpwstr>
  </property>
</Properties>
</file>